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bidi="as-IN"/>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bidi="as-IN"/>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D7302" w:rsidRPr="00CD7302">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BD5F1D" w:rsidP="00904FFB">
            <w:pPr>
              <w:jc w:val="center"/>
              <w:rPr>
                <w:rFonts w:ascii="Times New Roman" w:hAnsi="Times New Roman" w:cs="Times New Roman"/>
                <w:sz w:val="20"/>
                <w:szCs w:val="20"/>
                <w:lang w:val="en-US"/>
              </w:rPr>
            </w:pPr>
            <w:r w:rsidRPr="00BD5F1D">
              <w:rPr>
                <w:rFonts w:ascii="Times New Roman" w:hAnsi="Times New Roman" w:cs="Times New Roman"/>
                <w:b/>
                <w:sz w:val="20"/>
                <w:szCs w:val="20"/>
                <w:lang w:val="en-US"/>
              </w:rPr>
              <w:t>MANUFACTURING TECHNOLOGIES</w:t>
            </w:r>
          </w:p>
        </w:tc>
        <w:tc>
          <w:tcPr>
            <w:tcW w:w="3118" w:type="dxa"/>
            <w:vAlign w:val="center"/>
          </w:tcPr>
          <w:p w:rsidR="00DD0461" w:rsidRPr="00CE3B7C" w:rsidRDefault="00CD7302" w:rsidP="002E1A0B">
            <w:pPr>
              <w:jc w:val="center"/>
              <w:rPr>
                <w:rFonts w:ascii="Times New Roman" w:hAnsi="Times New Roman" w:cs="Times New Roman"/>
                <w:b/>
                <w:sz w:val="20"/>
                <w:szCs w:val="20"/>
                <w:lang w:val="en-US"/>
              </w:rPr>
            </w:pPr>
            <w:r w:rsidRPr="00CD7302">
              <w:rPr>
                <w:rFonts w:ascii="Times New Roman" w:hAnsi="Times New Roman" w:cs="Times New Roman"/>
                <w:b/>
                <w:sz w:val="20"/>
                <w:szCs w:val="20"/>
                <w:lang w:val="en-US"/>
              </w:rPr>
              <w:t>1524xxx</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BD5F1D" w:rsidP="009D646A">
            <w:pPr>
              <w:jc w:val="center"/>
              <w:rPr>
                <w:rFonts w:ascii="Times New Roman" w:hAnsi="Times New Roman" w:cs="Times New Roman"/>
                <w:sz w:val="20"/>
                <w:szCs w:val="20"/>
              </w:rPr>
            </w:pPr>
            <w:r>
              <w:rPr>
                <w:rFonts w:ascii="Times New Roman" w:hAnsi="Times New Roman" w:cs="Times New Roman"/>
                <w:sz w:val="20"/>
                <w:szCs w:val="20"/>
              </w:rPr>
              <w:t>5</w:t>
            </w:r>
          </w:p>
        </w:tc>
        <w:tc>
          <w:tcPr>
            <w:tcW w:w="1885" w:type="dxa"/>
            <w:vAlign w:val="center"/>
          </w:tcPr>
          <w:p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2057E" w:rsidRPr="00B41ECB" w:rsidRDefault="00CD7302"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904FFB"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CD730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CD730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D078E6"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305BB0" w:rsidP="005D197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BD5F1D" w:rsidP="00F40F90">
            <w:pPr>
              <w:jc w:val="both"/>
              <w:rPr>
                <w:rFonts w:ascii="Times New Roman" w:hAnsi="Times New Roman" w:cs="Times New Roman"/>
                <w:sz w:val="20"/>
                <w:szCs w:val="20"/>
                <w:lang w:val="en-US"/>
              </w:rPr>
            </w:pPr>
            <w:r w:rsidRPr="00BD5F1D">
              <w:rPr>
                <w:rFonts w:ascii="Times New Roman" w:hAnsi="Times New Roman" w:cs="Times New Roman"/>
                <w:sz w:val="20"/>
                <w:szCs w:val="20"/>
                <w:lang w:val="en-US"/>
              </w:rPr>
              <w:t>The objective of this course is to teach students the descriptions of manufacturing processes. Students are to learn to identify the processes and to perform simple calculations like machining time in metal removal processes, etc.</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BD5F1D" w:rsidP="009D646A">
            <w:pPr>
              <w:jc w:val="both"/>
              <w:rPr>
                <w:rFonts w:ascii="Times New Roman" w:hAnsi="Times New Roman" w:cs="Times New Roman"/>
                <w:sz w:val="20"/>
                <w:szCs w:val="20"/>
                <w:lang w:val="en-US"/>
              </w:rPr>
            </w:pPr>
            <w:r w:rsidRPr="00BD5F1D">
              <w:rPr>
                <w:rFonts w:ascii="Times New Roman" w:hAnsi="Times New Roman" w:cs="Times New Roman"/>
                <w:sz w:val="20"/>
                <w:szCs w:val="20"/>
                <w:lang w:val="en-US"/>
              </w:rPr>
              <w:t>Introduction. Casting. Powder metallurgy. Metal working; hot working and cold working processes. Chip removal processes. Non-traditional machining processes. Welding. Additive manufacturing.</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7E431D"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431D" w:rsidRPr="00E131A3" w:rsidRDefault="007E431D" w:rsidP="007E431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7E431D" w:rsidRPr="00E131A3" w:rsidRDefault="00BD5F1D" w:rsidP="007E431D">
            <w:pPr>
              <w:jc w:val="both"/>
              <w:rPr>
                <w:rFonts w:ascii="Times New Roman" w:hAnsi="Times New Roman" w:cs="Times New Roman"/>
                <w:sz w:val="20"/>
                <w:lang w:val="en-US"/>
              </w:rPr>
            </w:pPr>
            <w:r w:rsidRPr="00BD5F1D">
              <w:rPr>
                <w:rFonts w:ascii="Times New Roman" w:hAnsi="Times New Roman" w:cs="Times New Roman"/>
                <w:sz w:val="20"/>
                <w:lang w:val="en-US"/>
              </w:rPr>
              <w:t>Understanding of manufacturing methods in aerospace industry</w:t>
            </w:r>
          </w:p>
        </w:tc>
        <w:tc>
          <w:tcPr>
            <w:tcW w:w="1417" w:type="dxa"/>
            <w:tcBorders>
              <w:left w:val="nil"/>
            </w:tcBorders>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A</w:t>
            </w:r>
          </w:p>
        </w:tc>
      </w:tr>
      <w:tr w:rsidR="007E431D"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431D" w:rsidRPr="00E131A3" w:rsidRDefault="007E431D" w:rsidP="007E431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7E431D" w:rsidRPr="00E131A3" w:rsidRDefault="00BD5F1D" w:rsidP="007E431D">
            <w:pPr>
              <w:jc w:val="both"/>
              <w:rPr>
                <w:rFonts w:ascii="Times New Roman" w:hAnsi="Times New Roman" w:cs="Times New Roman"/>
                <w:sz w:val="20"/>
                <w:szCs w:val="20"/>
                <w:lang w:val="en-US"/>
              </w:rPr>
            </w:pPr>
            <w:r w:rsidRPr="00BD5F1D">
              <w:rPr>
                <w:rFonts w:ascii="Times New Roman" w:hAnsi="Times New Roman" w:cs="Times New Roman"/>
                <w:sz w:val="20"/>
                <w:szCs w:val="20"/>
                <w:lang w:val="en-US"/>
              </w:rPr>
              <w:t>Understanding the selection of a manufacturing processes for a specific application</w:t>
            </w:r>
          </w:p>
        </w:tc>
        <w:tc>
          <w:tcPr>
            <w:tcW w:w="1417" w:type="dxa"/>
            <w:tcBorders>
              <w:left w:val="nil"/>
            </w:tcBorders>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A</w:t>
            </w:r>
          </w:p>
        </w:tc>
      </w:tr>
      <w:tr w:rsidR="007E431D"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431D" w:rsidRPr="00E131A3" w:rsidRDefault="007E431D" w:rsidP="007E431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7E431D" w:rsidRPr="00E131A3" w:rsidRDefault="00BD5F1D" w:rsidP="007E431D">
            <w:pPr>
              <w:jc w:val="both"/>
              <w:rPr>
                <w:rFonts w:ascii="Times New Roman" w:hAnsi="Times New Roman" w:cs="Times New Roman"/>
                <w:sz w:val="20"/>
                <w:lang w:val="en-US"/>
              </w:rPr>
            </w:pPr>
            <w:r w:rsidRPr="00BD5F1D">
              <w:rPr>
                <w:rFonts w:ascii="Times New Roman" w:hAnsi="Times New Roman" w:cs="Times New Roman"/>
                <w:sz w:val="20"/>
                <w:lang w:val="en-US"/>
              </w:rPr>
              <w:t xml:space="preserve">Developing a manufacturing process of </w:t>
            </w:r>
            <w:proofErr w:type="spellStart"/>
            <w:r w:rsidRPr="00BD5F1D">
              <w:rPr>
                <w:rFonts w:ascii="Times New Roman" w:hAnsi="Times New Roman" w:cs="Times New Roman"/>
                <w:sz w:val="20"/>
                <w:lang w:val="en-US"/>
              </w:rPr>
              <w:t>aerostructures</w:t>
            </w:r>
            <w:proofErr w:type="spellEnd"/>
          </w:p>
        </w:tc>
        <w:tc>
          <w:tcPr>
            <w:tcW w:w="1417" w:type="dxa"/>
            <w:tcBorders>
              <w:left w:val="nil"/>
            </w:tcBorders>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3, 4</w:t>
            </w:r>
          </w:p>
        </w:tc>
        <w:tc>
          <w:tcPr>
            <w:tcW w:w="1417"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A</w:t>
            </w:r>
          </w:p>
        </w:tc>
      </w:tr>
      <w:tr w:rsidR="007E431D"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431D" w:rsidRPr="00E131A3" w:rsidRDefault="007E431D" w:rsidP="007E431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7E431D" w:rsidRPr="00E131A3" w:rsidRDefault="00BD5F1D" w:rsidP="007E431D">
            <w:pPr>
              <w:jc w:val="both"/>
              <w:rPr>
                <w:rFonts w:ascii="Times New Roman" w:hAnsi="Times New Roman" w:cs="Times New Roman"/>
                <w:sz w:val="20"/>
                <w:lang w:val="en-US"/>
              </w:rPr>
            </w:pPr>
            <w:r w:rsidRPr="00BD5F1D">
              <w:rPr>
                <w:rFonts w:ascii="Times New Roman" w:hAnsi="Times New Roman" w:cs="Times New Roman"/>
                <w:sz w:val="20"/>
                <w:lang w:val="en-US"/>
              </w:rPr>
              <w:t>Developing professional skills to solve technical problems</w:t>
            </w:r>
          </w:p>
        </w:tc>
        <w:tc>
          <w:tcPr>
            <w:tcW w:w="1417" w:type="dxa"/>
            <w:tcBorders>
              <w:left w:val="nil"/>
            </w:tcBorders>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5, 6</w:t>
            </w:r>
          </w:p>
        </w:tc>
        <w:tc>
          <w:tcPr>
            <w:tcW w:w="1417"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7E431D" w:rsidRPr="005D197E" w:rsidRDefault="007E431D" w:rsidP="007E431D">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452928" w:rsidRPr="00E131A3" w:rsidRDefault="00452928" w:rsidP="00792CC2">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2F93" w:rsidRPr="00E131A3" w:rsidTr="00CC6FA2">
        <w:trPr>
          <w:trHeight w:val="567"/>
        </w:trPr>
        <w:tc>
          <w:tcPr>
            <w:tcW w:w="2112" w:type="dxa"/>
            <w:shd w:val="clear" w:color="auto" w:fill="FFF2CC" w:themeFill="accent4" w:themeFillTint="33"/>
            <w:vAlign w:val="center"/>
          </w:tcPr>
          <w:p w:rsidR="00022F93" w:rsidRPr="00E131A3" w:rsidRDefault="00022F93" w:rsidP="00022F9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tcPr>
          <w:p w:rsidR="00022F93" w:rsidRPr="00022F93" w:rsidRDefault="00022F93" w:rsidP="00022F93">
            <w:pPr>
              <w:rPr>
                <w:rFonts w:ascii="Times New Roman" w:hAnsi="Times New Roman" w:cs="Times New Roman"/>
                <w:sz w:val="20"/>
                <w:szCs w:val="20"/>
              </w:rPr>
            </w:pPr>
            <w:r w:rsidRPr="00022F93">
              <w:rPr>
                <w:rFonts w:ascii="Times New Roman" w:hAnsi="Times New Roman" w:cs="Times New Roman"/>
                <w:sz w:val="20"/>
                <w:szCs w:val="20"/>
              </w:rPr>
              <w:t xml:space="preserve">E. P. </w:t>
            </w:r>
            <w:proofErr w:type="spellStart"/>
            <w:r w:rsidRPr="00022F93">
              <w:rPr>
                <w:rFonts w:ascii="Times New Roman" w:hAnsi="Times New Roman" w:cs="Times New Roman"/>
                <w:sz w:val="20"/>
                <w:szCs w:val="20"/>
              </w:rPr>
              <w:t>DeGarmo</w:t>
            </w:r>
            <w:proofErr w:type="spellEnd"/>
            <w:r w:rsidRPr="00022F93">
              <w:rPr>
                <w:rFonts w:ascii="Times New Roman" w:hAnsi="Times New Roman" w:cs="Times New Roman"/>
                <w:sz w:val="20"/>
                <w:szCs w:val="20"/>
              </w:rPr>
              <w:t xml:space="preserve">, J. T. Black </w:t>
            </w:r>
            <w:proofErr w:type="spellStart"/>
            <w:r w:rsidRPr="00022F93">
              <w:rPr>
                <w:rFonts w:ascii="Times New Roman" w:hAnsi="Times New Roman" w:cs="Times New Roman"/>
                <w:sz w:val="20"/>
                <w:szCs w:val="20"/>
              </w:rPr>
              <w:t>and</w:t>
            </w:r>
            <w:proofErr w:type="spellEnd"/>
            <w:r w:rsidRPr="00022F93">
              <w:rPr>
                <w:rFonts w:ascii="Times New Roman" w:hAnsi="Times New Roman" w:cs="Times New Roman"/>
                <w:sz w:val="20"/>
                <w:szCs w:val="20"/>
              </w:rPr>
              <w:t xml:space="preserve"> R. A. </w:t>
            </w:r>
            <w:proofErr w:type="spellStart"/>
            <w:r w:rsidRPr="00022F93">
              <w:rPr>
                <w:rFonts w:ascii="Times New Roman" w:hAnsi="Times New Roman" w:cs="Times New Roman"/>
                <w:sz w:val="20"/>
                <w:szCs w:val="20"/>
              </w:rPr>
              <w:t>Kohser</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Materials</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and</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Processes</w:t>
            </w:r>
            <w:proofErr w:type="spellEnd"/>
            <w:r w:rsidRPr="00022F93">
              <w:rPr>
                <w:rFonts w:ascii="Times New Roman" w:hAnsi="Times New Roman" w:cs="Times New Roman"/>
                <w:sz w:val="20"/>
                <w:szCs w:val="20"/>
              </w:rPr>
              <w:t xml:space="preserve"> in </w:t>
            </w:r>
            <w:proofErr w:type="spellStart"/>
            <w:r w:rsidRPr="00022F93">
              <w:rPr>
                <w:rFonts w:ascii="Times New Roman" w:hAnsi="Times New Roman" w:cs="Times New Roman"/>
                <w:sz w:val="20"/>
                <w:szCs w:val="20"/>
              </w:rPr>
              <w:t>Manufacturing</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MacMillan</w:t>
            </w:r>
            <w:proofErr w:type="spellEnd"/>
            <w:r w:rsidRPr="00022F93">
              <w:rPr>
                <w:rFonts w:ascii="Times New Roman" w:hAnsi="Times New Roman" w:cs="Times New Roman"/>
                <w:sz w:val="20"/>
                <w:szCs w:val="20"/>
              </w:rPr>
              <w:t>.</w:t>
            </w:r>
          </w:p>
        </w:tc>
      </w:tr>
      <w:tr w:rsidR="00022F93" w:rsidRPr="00E131A3" w:rsidTr="00CC6FA2">
        <w:trPr>
          <w:trHeight w:val="843"/>
        </w:trPr>
        <w:tc>
          <w:tcPr>
            <w:tcW w:w="2112" w:type="dxa"/>
            <w:shd w:val="clear" w:color="auto" w:fill="FFF2CC" w:themeFill="accent4" w:themeFillTint="33"/>
            <w:vAlign w:val="center"/>
          </w:tcPr>
          <w:p w:rsidR="00022F93" w:rsidRPr="00E131A3" w:rsidRDefault="00022F93" w:rsidP="00022F9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022F93" w:rsidRPr="00022F93" w:rsidRDefault="00022F93" w:rsidP="00022F93">
            <w:pPr>
              <w:rPr>
                <w:rFonts w:ascii="Times New Roman" w:hAnsi="Times New Roman" w:cs="Times New Roman"/>
                <w:sz w:val="20"/>
                <w:szCs w:val="20"/>
              </w:rPr>
            </w:pPr>
            <w:r w:rsidRPr="00022F93">
              <w:rPr>
                <w:rFonts w:ascii="Times New Roman" w:hAnsi="Times New Roman" w:cs="Times New Roman"/>
                <w:sz w:val="20"/>
                <w:szCs w:val="20"/>
              </w:rPr>
              <w:t xml:space="preserve">S. </w:t>
            </w:r>
            <w:proofErr w:type="spellStart"/>
            <w:r w:rsidRPr="00022F93">
              <w:rPr>
                <w:rFonts w:ascii="Times New Roman" w:hAnsi="Times New Roman" w:cs="Times New Roman"/>
                <w:sz w:val="20"/>
                <w:szCs w:val="20"/>
              </w:rPr>
              <w:t>Kalpakjian</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Manufacturing</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Processes</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for</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Engineering</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Materials</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Addison</w:t>
            </w:r>
            <w:proofErr w:type="spellEnd"/>
            <w:r w:rsidRPr="00022F93">
              <w:rPr>
                <w:rFonts w:ascii="Times New Roman" w:hAnsi="Times New Roman" w:cs="Times New Roman"/>
                <w:sz w:val="20"/>
                <w:szCs w:val="20"/>
              </w:rPr>
              <w:t xml:space="preserve"> </w:t>
            </w:r>
            <w:proofErr w:type="spellStart"/>
            <w:r w:rsidRPr="00022F93">
              <w:rPr>
                <w:rFonts w:ascii="Times New Roman" w:hAnsi="Times New Roman" w:cs="Times New Roman"/>
                <w:sz w:val="20"/>
                <w:szCs w:val="20"/>
              </w:rPr>
              <w:t>Wesley</w:t>
            </w:r>
            <w:proofErr w:type="spellEnd"/>
            <w:r w:rsidRPr="00022F93">
              <w:rPr>
                <w:rFonts w:ascii="Times New Roman" w:hAnsi="Times New Roman" w:cs="Times New Roman"/>
                <w:sz w:val="20"/>
                <w:szCs w:val="20"/>
              </w:rPr>
              <w:t>.</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CC6206" w:rsidP="00CE3B7C">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Introduction</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Casting</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Powder metallurgy</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Metal working: general description</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 xml:space="preserve">Hot working processes </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Cold working processes</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6" w:space="0" w:color="auto"/>
              <w:right w:val="single" w:sz="12" w:space="0" w:color="auto"/>
            </w:tcBorders>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Chip removal; general description, drilling and reaming</w:t>
            </w:r>
          </w:p>
        </w:tc>
      </w:tr>
      <w:tr w:rsidR="00F93FC9" w:rsidRPr="00E131A3" w:rsidTr="004562B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FC9" w:rsidRPr="00E131A3" w:rsidRDefault="00F93FC9" w:rsidP="00F93FC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F93FC9" w:rsidRPr="00F93FC9" w:rsidRDefault="00F93FC9" w:rsidP="00F93FC9">
            <w:pPr>
              <w:rPr>
                <w:rFonts w:ascii="Times New Roman" w:hAnsi="Times New Roman" w:cs="Times New Roman"/>
                <w:sz w:val="20"/>
                <w:szCs w:val="20"/>
                <w:lang w:val="en-US"/>
              </w:rPr>
            </w:pPr>
            <w:r w:rsidRPr="00F93FC9">
              <w:rPr>
                <w:rFonts w:ascii="Times New Roman" w:hAnsi="Times New Roman" w:cs="Times New Roman"/>
                <w:sz w:val="20"/>
                <w:szCs w:val="20"/>
                <w:lang w:val="en-US"/>
              </w:rPr>
              <w:t>Mid-Term Exam</w:t>
            </w:r>
          </w:p>
        </w:tc>
      </w:tr>
      <w:tr w:rsidR="008D4DB0" w:rsidRPr="00E131A3" w:rsidTr="00545CEF">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Turning and related operations, milling, broaching</w:t>
            </w:r>
          </w:p>
        </w:tc>
      </w:tr>
      <w:tr w:rsidR="008D4DB0" w:rsidRPr="00E131A3" w:rsidTr="00545CEF">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jc w:val="both"/>
              <w:rPr>
                <w:rFonts w:ascii="Times New Roman" w:hAnsi="Times New Roman" w:cs="Times New Roman"/>
                <w:sz w:val="20"/>
                <w:szCs w:val="20"/>
                <w:lang w:val="en-US"/>
              </w:rPr>
            </w:pPr>
            <w:r w:rsidRPr="008D4DB0">
              <w:rPr>
                <w:rFonts w:ascii="Times New Roman" w:hAnsi="Times New Roman" w:cs="Times New Roman"/>
                <w:sz w:val="20"/>
                <w:szCs w:val="20"/>
                <w:lang w:val="en-US"/>
              </w:rPr>
              <w:t>Turning and related operations, milling, broaching</w:t>
            </w:r>
          </w:p>
        </w:tc>
      </w:tr>
      <w:tr w:rsidR="008D4DB0"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rPr>
                <w:rFonts w:ascii="Times New Roman" w:hAnsi="Times New Roman" w:cs="Times New Roman"/>
                <w:sz w:val="20"/>
                <w:szCs w:val="20"/>
                <w:lang w:val="en-US"/>
              </w:rPr>
            </w:pPr>
            <w:r w:rsidRPr="008D4DB0">
              <w:rPr>
                <w:rFonts w:ascii="Times New Roman" w:hAnsi="Times New Roman" w:cs="Times New Roman"/>
                <w:sz w:val="20"/>
                <w:szCs w:val="20"/>
                <w:lang w:val="en-US"/>
              </w:rPr>
              <w:t>Gear cutting, abrasive machining</w:t>
            </w:r>
          </w:p>
        </w:tc>
      </w:tr>
      <w:tr w:rsidR="008D4DB0" w:rsidRPr="00E131A3" w:rsidTr="00C86C2D">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rPr>
                <w:rFonts w:ascii="Times New Roman" w:hAnsi="Times New Roman" w:cs="Times New Roman"/>
                <w:sz w:val="20"/>
                <w:szCs w:val="20"/>
                <w:lang w:val="en-US"/>
              </w:rPr>
            </w:pPr>
            <w:r w:rsidRPr="008D4DB0">
              <w:rPr>
                <w:rFonts w:ascii="Times New Roman" w:hAnsi="Times New Roman" w:cs="Times New Roman"/>
                <w:sz w:val="20"/>
                <w:szCs w:val="20"/>
                <w:lang w:val="en-US"/>
              </w:rPr>
              <w:t>Non-traditional machining processes</w:t>
            </w:r>
          </w:p>
        </w:tc>
      </w:tr>
      <w:tr w:rsidR="008D4DB0" w:rsidRPr="00E131A3" w:rsidTr="00C86C2D">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rPr>
                <w:rFonts w:ascii="Times New Roman" w:hAnsi="Times New Roman" w:cs="Times New Roman"/>
                <w:sz w:val="20"/>
                <w:szCs w:val="20"/>
                <w:lang w:val="en-US"/>
              </w:rPr>
            </w:pPr>
            <w:r w:rsidRPr="008D4DB0">
              <w:rPr>
                <w:rFonts w:ascii="Times New Roman" w:hAnsi="Times New Roman" w:cs="Times New Roman"/>
                <w:sz w:val="20"/>
                <w:szCs w:val="20"/>
                <w:lang w:val="en-US"/>
              </w:rPr>
              <w:t>Non-traditional machining processes</w:t>
            </w:r>
          </w:p>
        </w:tc>
      </w:tr>
      <w:tr w:rsidR="008D4DB0" w:rsidRPr="00E131A3" w:rsidTr="00C86C2D">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rPr>
                <w:rFonts w:ascii="Times New Roman" w:hAnsi="Times New Roman" w:cs="Times New Roman"/>
                <w:sz w:val="20"/>
                <w:szCs w:val="20"/>
                <w:lang w:val="en-US"/>
              </w:rPr>
            </w:pPr>
            <w:r w:rsidRPr="008D4DB0">
              <w:rPr>
                <w:rFonts w:ascii="Times New Roman" w:hAnsi="Times New Roman" w:cs="Times New Roman"/>
                <w:sz w:val="20"/>
                <w:szCs w:val="20"/>
                <w:lang w:val="en-US"/>
              </w:rPr>
              <w:t>Welding</w:t>
            </w:r>
          </w:p>
        </w:tc>
      </w:tr>
      <w:tr w:rsidR="008D4DB0" w:rsidRPr="00E131A3" w:rsidTr="00C86C2D">
        <w:trPr>
          <w:trHeight w:val="283"/>
        </w:trPr>
        <w:tc>
          <w:tcPr>
            <w:tcW w:w="667" w:type="dxa"/>
            <w:tcBorders>
              <w:top w:val="single" w:sz="4" w:space="0" w:color="auto"/>
              <w:bottom w:val="single" w:sz="4" w:space="0" w:color="auto"/>
              <w:right w:val="nil"/>
            </w:tcBorders>
            <w:shd w:val="clear" w:color="auto" w:fill="FFFFFF" w:themeFill="background1"/>
            <w:vAlign w:val="center"/>
          </w:tcPr>
          <w:p w:rsidR="008D4DB0" w:rsidRPr="00E131A3" w:rsidRDefault="008D4DB0" w:rsidP="008D4DB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D4DB0" w:rsidRPr="008D4DB0" w:rsidRDefault="008D4DB0" w:rsidP="008D4DB0">
            <w:pPr>
              <w:rPr>
                <w:rFonts w:ascii="Times New Roman" w:hAnsi="Times New Roman" w:cs="Times New Roman"/>
                <w:sz w:val="20"/>
                <w:szCs w:val="20"/>
                <w:lang w:val="en-US"/>
              </w:rPr>
            </w:pPr>
            <w:r w:rsidRPr="008D4DB0">
              <w:rPr>
                <w:rFonts w:ascii="Times New Roman" w:hAnsi="Times New Roman" w:cs="Times New Roman"/>
                <w:sz w:val="20"/>
                <w:szCs w:val="20"/>
                <w:lang w:val="en-US"/>
              </w:rPr>
              <w:t xml:space="preserve">Additive Manufacturing </w:t>
            </w:r>
          </w:p>
        </w:tc>
      </w:tr>
      <w:tr w:rsidR="002A3F22"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A3F22" w:rsidRPr="00E131A3" w:rsidRDefault="002A3F22" w:rsidP="002A3F2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A3F22" w:rsidRPr="00E131A3" w:rsidRDefault="002A3F22" w:rsidP="002A3F22">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42</w:t>
            </w: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8</w:t>
            </w: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3</w:t>
            </w: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40</w:t>
            </w:r>
          </w:p>
        </w:tc>
      </w:tr>
      <w:tr w:rsidR="00B51021" w:rsidRPr="00E131A3" w:rsidTr="003E058A">
        <w:trPr>
          <w:trHeight w:val="312"/>
        </w:trPr>
        <w:tc>
          <w:tcPr>
            <w:tcW w:w="5797" w:type="dxa"/>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3</w:t>
            </w:r>
          </w:p>
        </w:tc>
      </w:tr>
      <w:tr w:rsidR="00B51021" w:rsidRPr="00E131A3" w:rsidTr="003E058A">
        <w:trPr>
          <w:trHeight w:val="312"/>
        </w:trPr>
        <w:tc>
          <w:tcPr>
            <w:tcW w:w="5797" w:type="dxa"/>
            <w:tcBorders>
              <w:bottom w:val="single" w:sz="12" w:space="0" w:color="auto"/>
            </w:tcBorders>
            <w:shd w:val="clear" w:color="auto" w:fill="FFFFFF" w:themeFill="background1"/>
            <w:vAlign w:val="center"/>
          </w:tcPr>
          <w:p w:rsidR="00B51021" w:rsidRPr="00E131A3" w:rsidRDefault="00B51021" w:rsidP="00B5102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shd w:val="clear" w:color="auto" w:fill="FFFFFF" w:themeFill="background1"/>
            <w:vAlign w:val="center"/>
          </w:tcPr>
          <w:p w:rsidR="00B51021" w:rsidRPr="00BA47A8" w:rsidRDefault="00B51021" w:rsidP="00B51021">
            <w:pPr>
              <w:jc w:val="center"/>
              <w:rPr>
                <w:rFonts w:ascii="Times New Roman" w:hAnsi="Times New Roman" w:cs="Times New Roman"/>
                <w:sz w:val="20"/>
                <w:szCs w:val="20"/>
              </w:rPr>
            </w:pPr>
            <w:r>
              <w:rPr>
                <w:rFonts w:ascii="Times New Roman" w:hAnsi="Times New Roman" w:cs="Times New Roman"/>
                <w:sz w:val="20"/>
                <w:szCs w:val="20"/>
              </w:rPr>
              <w:t>40</w:t>
            </w:r>
          </w:p>
        </w:tc>
      </w:tr>
      <w:tr w:rsidR="00B51021"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51021" w:rsidRPr="00E131A3" w:rsidRDefault="00B51021" w:rsidP="00B5102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51021" w:rsidRPr="00E131A3" w:rsidRDefault="00B51021" w:rsidP="00B5102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51021" w:rsidRPr="00124B45" w:rsidRDefault="00B51021" w:rsidP="00B51021">
            <w:pPr>
              <w:jc w:val="center"/>
              <w:rPr>
                <w:rFonts w:ascii="Times New Roman" w:hAnsi="Times New Roman" w:cs="Times New Roman"/>
                <w:b/>
                <w:sz w:val="20"/>
                <w:szCs w:val="20"/>
              </w:rPr>
            </w:pPr>
            <w:r>
              <w:rPr>
                <w:rFonts w:ascii="Times New Roman" w:hAnsi="Times New Roman" w:cs="Times New Roman"/>
                <w:b/>
                <w:sz w:val="20"/>
                <w:szCs w:val="20"/>
              </w:rPr>
              <w:t>136</w:t>
            </w:r>
          </w:p>
        </w:tc>
      </w:tr>
      <w:tr w:rsidR="00B51021"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B51021" w:rsidRPr="00E131A3" w:rsidRDefault="00B51021" w:rsidP="00B5102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51021" w:rsidRPr="00E131A3" w:rsidRDefault="00B51021" w:rsidP="00B5102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51021" w:rsidRPr="00124B45" w:rsidRDefault="00B51021" w:rsidP="00B51021">
            <w:pPr>
              <w:jc w:val="center"/>
              <w:rPr>
                <w:rFonts w:ascii="Times New Roman" w:hAnsi="Times New Roman" w:cs="Times New Roman"/>
                <w:b/>
                <w:sz w:val="20"/>
                <w:szCs w:val="20"/>
              </w:rPr>
            </w:pPr>
            <w:r>
              <w:rPr>
                <w:rFonts w:ascii="Times New Roman" w:hAnsi="Times New Roman" w:cs="Times New Roman"/>
                <w:b/>
                <w:sz w:val="20"/>
                <w:szCs w:val="20"/>
              </w:rPr>
              <w:t>4.5</w:t>
            </w:r>
          </w:p>
        </w:tc>
      </w:tr>
      <w:tr w:rsidR="00B51021" w:rsidRPr="00E131A3" w:rsidTr="003E058A">
        <w:trPr>
          <w:trHeight w:val="312"/>
        </w:trPr>
        <w:tc>
          <w:tcPr>
            <w:tcW w:w="5797" w:type="dxa"/>
            <w:tcBorders>
              <w:top w:val="nil"/>
              <w:left w:val="nil"/>
              <w:bottom w:val="nil"/>
              <w:right w:val="single" w:sz="12" w:space="0" w:color="auto"/>
            </w:tcBorders>
            <w:vAlign w:val="center"/>
          </w:tcPr>
          <w:p w:rsidR="00B51021" w:rsidRPr="00E131A3" w:rsidRDefault="00B51021" w:rsidP="00B5102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51021" w:rsidRPr="00E131A3" w:rsidRDefault="00B51021" w:rsidP="00B5102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51021" w:rsidRPr="00124B45" w:rsidRDefault="00B51021" w:rsidP="00B51021">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30CB0" w:rsidRPr="00E131A3" w:rsidTr="00E30CB0">
        <w:trPr>
          <w:trHeight w:hRule="exact" w:val="835"/>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0CB0" w:rsidRPr="00E131A3" w:rsidTr="00E30CB0">
        <w:trPr>
          <w:trHeight w:hRule="exact" w:val="664"/>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30CB0">
        <w:trPr>
          <w:trHeight w:hRule="exact" w:val="829"/>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Ability to design a complex system, a component and/or an engineering process under real life constrains or conditions, defined by environmental, </w:t>
            </w:r>
            <w:proofErr w:type="spellStart"/>
            <w:r w:rsidRPr="00E30CB0">
              <w:rPr>
                <w:rFonts w:ascii="Times New Roman" w:hAnsi="Times New Roman" w:cs="Times New Roman"/>
                <w:sz w:val="20"/>
                <w:szCs w:val="20"/>
                <w:lang w:val="en-US"/>
              </w:rPr>
              <w:t>economical</w:t>
            </w:r>
            <w:proofErr w:type="spellEnd"/>
            <w:r w:rsidRPr="00E30CB0">
              <w:rPr>
                <w:rFonts w:ascii="Times New Roman" w:hAnsi="Times New Roman" w:cs="Times New Roman"/>
                <w:sz w:val="20"/>
                <w:szCs w:val="20"/>
                <w:lang w:val="en-US"/>
              </w:rPr>
              <w:t xml:space="preserve">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FF6F5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E30CB0" w:rsidRPr="00777FD6" w:rsidRDefault="00E30CB0" w:rsidP="00E30C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E30CB0" w:rsidRPr="00E131A3" w:rsidRDefault="00E30CB0" w:rsidP="00E30CB0">
            <w:pPr>
              <w:spacing w:after="0" w:line="240" w:lineRule="auto"/>
              <w:jc w:val="center"/>
              <w:rPr>
                <w:rFonts w:ascii="Times New Roman" w:hAnsi="Times New Roman" w:cs="Times New Roman"/>
                <w:sz w:val="20"/>
                <w:szCs w:val="20"/>
                <w:lang w:val="en-US"/>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900212">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93" w:type="dxa"/>
            <w:shd w:val="clear" w:color="auto" w:fill="FFFFFF" w:themeFill="background1"/>
            <w:vAlign w:val="center"/>
          </w:tcPr>
          <w:p w:rsidR="00CD22B0" w:rsidRDefault="00900212"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Prof. Selim Gürgen</w:t>
            </w:r>
          </w:p>
        </w:tc>
        <w:tc>
          <w:tcPr>
            <w:tcW w:w="1417"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900212">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93"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1417"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D9" w:rsidRDefault="006246D9" w:rsidP="00B41ECB">
      <w:pPr>
        <w:spacing w:after="0" w:line="240" w:lineRule="auto"/>
      </w:pPr>
      <w:r>
        <w:separator/>
      </w:r>
    </w:p>
  </w:endnote>
  <w:endnote w:type="continuationSeparator" w:id="0">
    <w:p w:rsidR="006246D9" w:rsidRDefault="006246D9"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D9" w:rsidRDefault="006246D9" w:rsidP="00B41ECB">
      <w:pPr>
        <w:spacing w:after="0" w:line="240" w:lineRule="auto"/>
      </w:pPr>
      <w:r>
        <w:separator/>
      </w:r>
    </w:p>
  </w:footnote>
  <w:footnote w:type="continuationSeparator" w:id="0">
    <w:p w:rsidR="006246D9" w:rsidRDefault="006246D9"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22F93"/>
    <w:rsid w:val="0003017E"/>
    <w:rsid w:val="00033AEA"/>
    <w:rsid w:val="00081895"/>
    <w:rsid w:val="00085298"/>
    <w:rsid w:val="000A6D7A"/>
    <w:rsid w:val="000B626A"/>
    <w:rsid w:val="000C6AD0"/>
    <w:rsid w:val="000E0C74"/>
    <w:rsid w:val="000E2808"/>
    <w:rsid w:val="000E2863"/>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94AC6"/>
    <w:rsid w:val="002A3F22"/>
    <w:rsid w:val="002C2A55"/>
    <w:rsid w:val="002C3897"/>
    <w:rsid w:val="002C392C"/>
    <w:rsid w:val="002E1A0B"/>
    <w:rsid w:val="00305BB0"/>
    <w:rsid w:val="00306FCB"/>
    <w:rsid w:val="0032057E"/>
    <w:rsid w:val="00324F65"/>
    <w:rsid w:val="00390B57"/>
    <w:rsid w:val="003B7D27"/>
    <w:rsid w:val="003C3D6F"/>
    <w:rsid w:val="003E0233"/>
    <w:rsid w:val="003E403F"/>
    <w:rsid w:val="00422B3B"/>
    <w:rsid w:val="00432EAA"/>
    <w:rsid w:val="004345A9"/>
    <w:rsid w:val="00445E92"/>
    <w:rsid w:val="004470D9"/>
    <w:rsid w:val="00452928"/>
    <w:rsid w:val="00457DD4"/>
    <w:rsid w:val="004628DB"/>
    <w:rsid w:val="00474F85"/>
    <w:rsid w:val="00475274"/>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246D9"/>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2CC2"/>
    <w:rsid w:val="00793488"/>
    <w:rsid w:val="00797BFF"/>
    <w:rsid w:val="007B0A5B"/>
    <w:rsid w:val="007B6038"/>
    <w:rsid w:val="007E0792"/>
    <w:rsid w:val="007E431D"/>
    <w:rsid w:val="007E77B9"/>
    <w:rsid w:val="007F3339"/>
    <w:rsid w:val="007F74B8"/>
    <w:rsid w:val="008020D5"/>
    <w:rsid w:val="00806FA2"/>
    <w:rsid w:val="008516E9"/>
    <w:rsid w:val="00885C84"/>
    <w:rsid w:val="00885FDD"/>
    <w:rsid w:val="00890AE3"/>
    <w:rsid w:val="008C1344"/>
    <w:rsid w:val="008D4DB0"/>
    <w:rsid w:val="008D62F7"/>
    <w:rsid w:val="008E0B88"/>
    <w:rsid w:val="008E4338"/>
    <w:rsid w:val="008E66D8"/>
    <w:rsid w:val="008E6C18"/>
    <w:rsid w:val="008F6D20"/>
    <w:rsid w:val="00900212"/>
    <w:rsid w:val="00900838"/>
    <w:rsid w:val="00904FFB"/>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5C67"/>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1021"/>
    <w:rsid w:val="00B54737"/>
    <w:rsid w:val="00B802FF"/>
    <w:rsid w:val="00B863A3"/>
    <w:rsid w:val="00B902F7"/>
    <w:rsid w:val="00B90E7C"/>
    <w:rsid w:val="00BA44D3"/>
    <w:rsid w:val="00BA47A8"/>
    <w:rsid w:val="00BB3999"/>
    <w:rsid w:val="00BB6634"/>
    <w:rsid w:val="00BD115F"/>
    <w:rsid w:val="00BD5F1D"/>
    <w:rsid w:val="00BD6EC0"/>
    <w:rsid w:val="00BF218E"/>
    <w:rsid w:val="00C14D76"/>
    <w:rsid w:val="00C2415C"/>
    <w:rsid w:val="00C36DB4"/>
    <w:rsid w:val="00C74B4A"/>
    <w:rsid w:val="00C778C8"/>
    <w:rsid w:val="00C800CD"/>
    <w:rsid w:val="00C81FEB"/>
    <w:rsid w:val="00C85F81"/>
    <w:rsid w:val="00CA0228"/>
    <w:rsid w:val="00CA702E"/>
    <w:rsid w:val="00CC6206"/>
    <w:rsid w:val="00CD22B0"/>
    <w:rsid w:val="00CD7302"/>
    <w:rsid w:val="00CE3B7C"/>
    <w:rsid w:val="00CF3E43"/>
    <w:rsid w:val="00D078E6"/>
    <w:rsid w:val="00D17437"/>
    <w:rsid w:val="00D37E9D"/>
    <w:rsid w:val="00D677C6"/>
    <w:rsid w:val="00D73937"/>
    <w:rsid w:val="00D84CC2"/>
    <w:rsid w:val="00D902D9"/>
    <w:rsid w:val="00DA55CC"/>
    <w:rsid w:val="00DC01E1"/>
    <w:rsid w:val="00DC5CE1"/>
    <w:rsid w:val="00DC627C"/>
    <w:rsid w:val="00DD0461"/>
    <w:rsid w:val="00E131A3"/>
    <w:rsid w:val="00E30CB0"/>
    <w:rsid w:val="00E617B4"/>
    <w:rsid w:val="00E716D0"/>
    <w:rsid w:val="00E76862"/>
    <w:rsid w:val="00EC2E7C"/>
    <w:rsid w:val="00EC5DE1"/>
    <w:rsid w:val="00EF00A1"/>
    <w:rsid w:val="00EF768C"/>
    <w:rsid w:val="00F205CB"/>
    <w:rsid w:val="00F256A3"/>
    <w:rsid w:val="00F30F8C"/>
    <w:rsid w:val="00F32424"/>
    <w:rsid w:val="00F40F90"/>
    <w:rsid w:val="00F55DB9"/>
    <w:rsid w:val="00F93FC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F93FC9"/>
    <w:pPr>
      <w:keepNext/>
      <w:spacing w:after="0" w:line="240" w:lineRule="auto"/>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93FC9"/>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574FC8"/>
    <w:rsid w:val="00606B8F"/>
    <w:rsid w:val="00626C0D"/>
    <w:rsid w:val="0065245D"/>
    <w:rsid w:val="006C3238"/>
    <w:rsid w:val="00751E29"/>
    <w:rsid w:val="007F4B2D"/>
    <w:rsid w:val="00811D2B"/>
    <w:rsid w:val="00861C49"/>
    <w:rsid w:val="00863674"/>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724F-C46D-435D-A1B2-C45544E1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725</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SG</cp:lastModifiedBy>
  <cp:revision>24</cp:revision>
  <cp:lastPrinted>2015-11-09T10:21:00Z</cp:lastPrinted>
  <dcterms:created xsi:type="dcterms:W3CDTF">2024-06-05T20:24:00Z</dcterms:created>
  <dcterms:modified xsi:type="dcterms:W3CDTF">2024-07-15T20:12:00Z</dcterms:modified>
</cp:coreProperties>
</file>