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A9775D">
        <w:rPr>
          <w:rFonts w:ascii="Times New Roman" w:hAnsi="Times New Roman" w:cs="Times New Roman"/>
          <w:b/>
          <w:lang w:val="en-US"/>
        </w:rPr>
        <w:t>AERONAUTICAL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E5C17">
        <w:rPr>
          <w:rFonts w:ascii="Times New Roman" w:hAnsi="Times New Roman" w:cs="Times New Roman"/>
          <w:b/>
          <w:lang w:val="en-US"/>
        </w:rPr>
        <w:t xml:space="preserve">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1E5C17" w:rsidP="007F37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5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 ELECTRONICS</w:t>
            </w:r>
          </w:p>
        </w:tc>
        <w:tc>
          <w:tcPr>
            <w:tcW w:w="3118" w:type="dxa"/>
            <w:vAlign w:val="center"/>
          </w:tcPr>
          <w:p w:rsidR="00DD0461" w:rsidRPr="00AD6DB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1E5C17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31612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09023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09023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2238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9023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None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02238D" w:rsidRDefault="0002238D" w:rsidP="000223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Background information about power electronics technology, organizing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analyzing semiconductor switches, uncontrolled diode rectifiers, </w:t>
            </w:r>
            <w:proofErr w:type="gramStart"/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controlled</w:t>
            </w:r>
            <w:proofErr w:type="gramEnd"/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rectifiers, ac controllers, dc/dc converters, inverters, and</w:t>
            </w:r>
            <w:r w:rsid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discontinuous operating modes.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2238D" w:rsidP="000223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Background information about power electronics technology, organizing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analyzing semiconductor switches, uncontrolled diode rectifiers, </w:t>
            </w:r>
            <w:proofErr w:type="gramStart"/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controlled</w:t>
            </w:r>
            <w:proofErr w:type="gramEnd"/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rectifiers, ac controllers, dc/dc converters, inverters,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2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discontinuous operating modes.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AE7B66" w:rsidP="007F374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Learn about the basics of the power semiconductor devices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7F3740" w:rsidRDefault="00AE7B66" w:rsidP="00AE7B6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 xml:space="preserve">Learn about the topology and the operating principles of various </w:t>
            </w: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AC/DC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rectifier circuits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E7B66" w:rsidRPr="00AE7B66" w:rsidRDefault="00AE7B66" w:rsidP="00AE7B6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 xml:space="preserve">Learn about the topology and the operating principles of various </w:t>
            </w: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DC/DC</w:t>
            </w:r>
          </w:p>
          <w:p w:rsidR="00AD6DB5" w:rsidRPr="00E131A3" w:rsidRDefault="00AE7B66" w:rsidP="00AE7B6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converters.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AE7B66" w:rsidP="00AE7B6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 xml:space="preserve">Learn about the topology and the operating principles of various </w:t>
            </w: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DC/AC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converters.</w:t>
            </w:r>
            <w:r w:rsidR="007F3740" w:rsidRPr="007F3740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AE7B66" w:rsidRPr="00AE7B66" w:rsidRDefault="00AE7B66" w:rsidP="00AE7B6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 xml:space="preserve">Mohan, N., T. </w:t>
            </w:r>
            <w:proofErr w:type="spellStart"/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Undeland</w:t>
            </w:r>
            <w:proofErr w:type="spellEnd"/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ve</w:t>
            </w:r>
            <w:proofErr w:type="spellEnd"/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 xml:space="preserve"> W. Robbins, “Power Electronics: Converters,</w:t>
            </w:r>
          </w:p>
          <w:p w:rsidR="00F256A3" w:rsidRPr="00E131A3" w:rsidRDefault="00AE7B66" w:rsidP="00AE7B6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lang w:val="en-US"/>
              </w:rPr>
              <w:t>Applications, and Design,” John Wiley, ISBN: 0471584088.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97339" w:rsidRPr="00497339" w:rsidRDefault="00497339" w:rsidP="00497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Otomatik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Kontrol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Sistemleri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Benjamin C. Kuo &amp; Farid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Golnaraghi</w:t>
            </w:r>
            <w:proofErr w:type="spellEnd"/>
          </w:p>
          <w:p w:rsidR="00497339" w:rsidRPr="00497339" w:rsidRDefault="00497339" w:rsidP="00497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2) Modern Control Engineering, Ogata, K. 3)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Otomatik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Kontrol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</w:p>
          <w:p w:rsidR="00F256A3" w:rsidRPr="00E131A3" w:rsidRDefault="00497339" w:rsidP="00497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Dinamiği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Denetim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Sistemleri</w:t>
            </w:r>
            <w:proofErr w:type="spellEnd"/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İbrahim Yüksel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AE7B66" w:rsidRPr="00AE7B66" w:rsidRDefault="00AE7B66" w:rsidP="00AE7B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Krein, P. T., “Elements of Power Electronics,” Oxford University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1998, ISBN: 0195117018.</w:t>
            </w:r>
          </w:p>
          <w:p w:rsidR="00AE7B66" w:rsidRPr="00AE7B66" w:rsidRDefault="00AE7B66" w:rsidP="00AE7B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 Erickson, R. W., “Fundamentals of Power Electronics,” Chapman &amp;Hall,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1997, ISBN: 0412085410.</w:t>
            </w:r>
          </w:p>
          <w:p w:rsidR="00AE7B66" w:rsidRPr="00AE7B66" w:rsidRDefault="00AE7B66" w:rsidP="00AE7B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 Rashid, M. H., “SPICE for Power Electronics and Electric Power.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Upper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Saddle River,” Prentice-Hall, 1993, ISBN: 0130304204.</w:t>
            </w:r>
          </w:p>
          <w:p w:rsidR="00F256A3" w:rsidRPr="00E131A3" w:rsidRDefault="00AE7B66" w:rsidP="00AE7B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4) J. G. </w:t>
            </w:r>
            <w:proofErr w:type="spellStart"/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Kassakian</w:t>
            </w:r>
            <w:proofErr w:type="spellEnd"/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F. Schlecht, </w:t>
            </w:r>
            <w:proofErr w:type="spellStart"/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 C. Verghese, “Principles of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7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Electronics. Reading, Addison-Wesley, 1991, ISBN: 0201096897.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A24A8D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power electronics technology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A24A8D" w:rsidP="000F0C8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A24A8D">
              <w:rPr>
                <w:sz w:val="20"/>
                <w:szCs w:val="20"/>
              </w:rPr>
              <w:t>Power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semiconductors</w:t>
            </w:r>
            <w:proofErr w:type="spellEnd"/>
            <w:r w:rsidRPr="00A24A8D">
              <w:rPr>
                <w:sz w:val="20"/>
                <w:szCs w:val="20"/>
              </w:rPr>
              <w:t xml:space="preserve">: </w:t>
            </w:r>
            <w:proofErr w:type="spellStart"/>
            <w:r w:rsidRPr="00A24A8D">
              <w:rPr>
                <w:sz w:val="20"/>
                <w:szCs w:val="20"/>
              </w:rPr>
              <w:t>diodes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and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thyristors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A24A8D" w:rsidP="000F0C8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A24A8D">
              <w:rPr>
                <w:sz w:val="20"/>
                <w:szCs w:val="20"/>
              </w:rPr>
              <w:t>Power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semiconductors</w:t>
            </w:r>
            <w:proofErr w:type="spellEnd"/>
            <w:r w:rsidRPr="00A24A8D">
              <w:rPr>
                <w:sz w:val="20"/>
                <w:szCs w:val="20"/>
              </w:rPr>
              <w:t xml:space="preserve">: BJT, MOSFET, GTO </w:t>
            </w:r>
            <w:proofErr w:type="spellStart"/>
            <w:r w:rsidRPr="00A24A8D">
              <w:rPr>
                <w:sz w:val="20"/>
                <w:szCs w:val="20"/>
              </w:rPr>
              <w:t>and</w:t>
            </w:r>
            <w:proofErr w:type="spellEnd"/>
            <w:r w:rsidRPr="00A24A8D">
              <w:rPr>
                <w:sz w:val="20"/>
                <w:szCs w:val="20"/>
              </w:rPr>
              <w:t xml:space="preserve"> IGBT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A24A8D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4A8D">
              <w:rPr>
                <w:sz w:val="20"/>
                <w:szCs w:val="20"/>
              </w:rPr>
              <w:t>Uncontrolled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diode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rectifiers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A24A8D" w:rsidP="000F0C8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4A8D">
              <w:rPr>
                <w:sz w:val="20"/>
                <w:szCs w:val="20"/>
              </w:rPr>
              <w:t>Thyristor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controlled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rectifiers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A24A8D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24A8D">
              <w:rPr>
                <w:sz w:val="20"/>
                <w:szCs w:val="20"/>
              </w:rPr>
              <w:t>Buck</w:t>
            </w:r>
            <w:proofErr w:type="spellEnd"/>
            <w:r w:rsidRPr="00A24A8D">
              <w:rPr>
                <w:sz w:val="20"/>
                <w:szCs w:val="20"/>
              </w:rPr>
              <w:t xml:space="preserve"> </w:t>
            </w:r>
            <w:proofErr w:type="spellStart"/>
            <w:r w:rsidRPr="00A24A8D">
              <w:rPr>
                <w:sz w:val="20"/>
                <w:szCs w:val="20"/>
              </w:rPr>
              <w:t>converter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A24A8D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Boost converter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6A6A2A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Buck-boost converter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6A6A2A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Cuk and Sepic converters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6A6A2A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Half-bridge and full-bridge </w:t>
            </w:r>
            <w:r w:rsidRPr="006A6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DC/DC </w:t>
            </w:r>
            <w:r w:rsidRPr="006A6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converters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6A6A2A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Half-bridge and full-bridge inverters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6A6A2A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Discontinues current mode of operation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6A6A2A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 electronics applications in aviation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011F3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42368" w:rsidRPr="00E131A3" w:rsidTr="00D42368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="008610D9"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engineering; an ability to apply theoretical and practical knowledge on solving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modeling of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2368" w:rsidRPr="00E131A3" w:rsidTr="00D42368">
        <w:trPr>
          <w:trHeight w:hRule="exact" w:val="80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831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 and political problems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purpose, an ability to apply modern design 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74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</w:t>
            </w:r>
            <w:proofErr w:type="gramStart"/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Aeronautical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</w:t>
            </w:r>
            <w:proofErr w:type="gramEnd"/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applications; ability to effective use of information technologies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9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D42368">
        <w:trPr>
          <w:trHeight w:hRule="exact" w:val="523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D42368">
        <w:trPr>
          <w:trHeight w:hRule="exact" w:val="94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7A16" w:rsidRDefault="00177A16" w:rsidP="00B41ECB">
      <w:pPr>
        <w:spacing w:after="0" w:line="240" w:lineRule="auto"/>
      </w:pPr>
      <w:r>
        <w:separator/>
      </w:r>
    </w:p>
  </w:endnote>
  <w:endnote w:type="continuationSeparator" w:id="0">
    <w:p w:rsidR="00177A16" w:rsidRDefault="00177A1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011F34" w:rsidRPr="00011F34">
      <w:rPr>
        <w:sz w:val="20"/>
        <w:szCs w:val="20"/>
      </w:rPr>
      <w:t>MECHANICAL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090233" w:rsidRPr="00090233">
      <w:rPr>
        <w:sz w:val="20"/>
        <w:szCs w:val="20"/>
      </w:rPr>
      <w:t>MECHANICAL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7A16" w:rsidRDefault="00177A16" w:rsidP="00B41ECB">
      <w:pPr>
        <w:spacing w:after="0" w:line="240" w:lineRule="auto"/>
      </w:pPr>
      <w:r>
        <w:separator/>
      </w:r>
    </w:p>
  </w:footnote>
  <w:footnote w:type="continuationSeparator" w:id="0">
    <w:p w:rsidR="00177A16" w:rsidRDefault="00177A1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6FA"/>
    <w:multiLevelType w:val="hybridMultilevel"/>
    <w:tmpl w:val="F26CAC78"/>
    <w:lvl w:ilvl="0" w:tplc="B052C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910">
    <w:abstractNumId w:val="5"/>
  </w:num>
  <w:num w:numId="2" w16cid:durableId="1289968228">
    <w:abstractNumId w:val="2"/>
  </w:num>
  <w:num w:numId="3" w16cid:durableId="165368833">
    <w:abstractNumId w:val="1"/>
  </w:num>
  <w:num w:numId="4" w16cid:durableId="493302228">
    <w:abstractNumId w:val="6"/>
  </w:num>
  <w:num w:numId="5" w16cid:durableId="365374931">
    <w:abstractNumId w:val="9"/>
  </w:num>
  <w:num w:numId="6" w16cid:durableId="290327452">
    <w:abstractNumId w:val="3"/>
  </w:num>
  <w:num w:numId="7" w16cid:durableId="201867190">
    <w:abstractNumId w:val="8"/>
  </w:num>
  <w:num w:numId="8" w16cid:durableId="1838156198">
    <w:abstractNumId w:val="4"/>
  </w:num>
  <w:num w:numId="9" w16cid:durableId="1002439090">
    <w:abstractNumId w:val="7"/>
  </w:num>
  <w:num w:numId="10" w16cid:durableId="5265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1F34"/>
    <w:rsid w:val="0002238D"/>
    <w:rsid w:val="0003017E"/>
    <w:rsid w:val="00033AEA"/>
    <w:rsid w:val="00081895"/>
    <w:rsid w:val="00085298"/>
    <w:rsid w:val="00090233"/>
    <w:rsid w:val="000A6D7A"/>
    <w:rsid w:val="000B626A"/>
    <w:rsid w:val="000C6AD0"/>
    <w:rsid w:val="000E0C74"/>
    <w:rsid w:val="000E2808"/>
    <w:rsid w:val="000F0C89"/>
    <w:rsid w:val="00106957"/>
    <w:rsid w:val="00107461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7A16"/>
    <w:rsid w:val="001831D8"/>
    <w:rsid w:val="001A110D"/>
    <w:rsid w:val="001A4A1A"/>
    <w:rsid w:val="001C1EB9"/>
    <w:rsid w:val="001D1A86"/>
    <w:rsid w:val="001E1BF3"/>
    <w:rsid w:val="001E5C17"/>
    <w:rsid w:val="002125A7"/>
    <w:rsid w:val="002400EF"/>
    <w:rsid w:val="00253D11"/>
    <w:rsid w:val="00285FA2"/>
    <w:rsid w:val="002C2A55"/>
    <w:rsid w:val="002C3897"/>
    <w:rsid w:val="002C392C"/>
    <w:rsid w:val="002E1A0B"/>
    <w:rsid w:val="00306FCB"/>
    <w:rsid w:val="00316122"/>
    <w:rsid w:val="0032057E"/>
    <w:rsid w:val="00390B57"/>
    <w:rsid w:val="003A339F"/>
    <w:rsid w:val="003C3D6F"/>
    <w:rsid w:val="003D049E"/>
    <w:rsid w:val="003D508B"/>
    <w:rsid w:val="003E0233"/>
    <w:rsid w:val="003E403F"/>
    <w:rsid w:val="004155F0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7339"/>
    <w:rsid w:val="004A74FF"/>
    <w:rsid w:val="004E6560"/>
    <w:rsid w:val="005029A8"/>
    <w:rsid w:val="00524D3C"/>
    <w:rsid w:val="005476B3"/>
    <w:rsid w:val="00571A22"/>
    <w:rsid w:val="00583393"/>
    <w:rsid w:val="005871E1"/>
    <w:rsid w:val="005A3E6E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6389F"/>
    <w:rsid w:val="00672408"/>
    <w:rsid w:val="00695AEA"/>
    <w:rsid w:val="006A0A1C"/>
    <w:rsid w:val="006A66E9"/>
    <w:rsid w:val="006A6A2A"/>
    <w:rsid w:val="006C66B2"/>
    <w:rsid w:val="006E0364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3740"/>
    <w:rsid w:val="007F74B8"/>
    <w:rsid w:val="008020D5"/>
    <w:rsid w:val="00806FA2"/>
    <w:rsid w:val="008516E9"/>
    <w:rsid w:val="008516FF"/>
    <w:rsid w:val="008610D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168"/>
    <w:rsid w:val="0097546B"/>
    <w:rsid w:val="00980910"/>
    <w:rsid w:val="00990E21"/>
    <w:rsid w:val="009B450F"/>
    <w:rsid w:val="009B7E8A"/>
    <w:rsid w:val="009C149D"/>
    <w:rsid w:val="009D0BD2"/>
    <w:rsid w:val="009D280C"/>
    <w:rsid w:val="009D328E"/>
    <w:rsid w:val="009D5EA7"/>
    <w:rsid w:val="009D646A"/>
    <w:rsid w:val="009F24E4"/>
    <w:rsid w:val="00A01A7E"/>
    <w:rsid w:val="00A24A8D"/>
    <w:rsid w:val="00A365F2"/>
    <w:rsid w:val="00A47FF2"/>
    <w:rsid w:val="00A64394"/>
    <w:rsid w:val="00A81298"/>
    <w:rsid w:val="00A86A0F"/>
    <w:rsid w:val="00A90119"/>
    <w:rsid w:val="00A95953"/>
    <w:rsid w:val="00A9775D"/>
    <w:rsid w:val="00AA1F09"/>
    <w:rsid w:val="00AA7FDE"/>
    <w:rsid w:val="00AD0725"/>
    <w:rsid w:val="00AD6DB5"/>
    <w:rsid w:val="00AD706A"/>
    <w:rsid w:val="00AE0929"/>
    <w:rsid w:val="00AE7B66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E1964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27474"/>
    <w:rsid w:val="00D37E9D"/>
    <w:rsid w:val="00D42368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27372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9B955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155F0"/>
    <w:rsid w:val="00423541"/>
    <w:rsid w:val="00516A56"/>
    <w:rsid w:val="005F380A"/>
    <w:rsid w:val="00606B8F"/>
    <w:rsid w:val="00626C0D"/>
    <w:rsid w:val="0065245D"/>
    <w:rsid w:val="00751E29"/>
    <w:rsid w:val="007A7A22"/>
    <w:rsid w:val="007F4B2D"/>
    <w:rsid w:val="00861C49"/>
    <w:rsid w:val="008733BB"/>
    <w:rsid w:val="00923566"/>
    <w:rsid w:val="0092400D"/>
    <w:rsid w:val="009C3808"/>
    <w:rsid w:val="009D0BD2"/>
    <w:rsid w:val="00A47736"/>
    <w:rsid w:val="00AD2D58"/>
    <w:rsid w:val="00B10342"/>
    <w:rsid w:val="00B20728"/>
    <w:rsid w:val="00B21AE3"/>
    <w:rsid w:val="00B642EF"/>
    <w:rsid w:val="00B837AD"/>
    <w:rsid w:val="00B9149E"/>
    <w:rsid w:val="00BE1964"/>
    <w:rsid w:val="00BE5727"/>
    <w:rsid w:val="00C1082D"/>
    <w:rsid w:val="00C57FB3"/>
    <w:rsid w:val="00C76665"/>
    <w:rsid w:val="00CD3CFA"/>
    <w:rsid w:val="00D75FFD"/>
    <w:rsid w:val="00D9270D"/>
    <w:rsid w:val="00DA4248"/>
    <w:rsid w:val="00DB214C"/>
    <w:rsid w:val="00EE11A1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AB5-056D-499A-B09B-2F8C010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Ali ihsanı Menevşe</cp:lastModifiedBy>
  <cp:revision>18</cp:revision>
  <cp:lastPrinted>2015-11-09T10:21:00Z</cp:lastPrinted>
  <dcterms:created xsi:type="dcterms:W3CDTF">2024-07-18T09:15:00Z</dcterms:created>
  <dcterms:modified xsi:type="dcterms:W3CDTF">2024-08-07T12:22:00Z</dcterms:modified>
</cp:coreProperties>
</file>