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B00E0">
        <w:rPr>
          <w:rFonts w:ascii="Times New Roman" w:hAnsi="Times New Roman" w:cs="Times New Roman"/>
          <w:b/>
          <w:lang w:val="en-US"/>
        </w:rPr>
        <w:t xml:space="preserve">AERONAUTICAL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2B00E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Aerospace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2B00E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="0032057E" w:rsidRPr="00B41ECB" w:rsidRDefault="002B00E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2B00E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827" w:type="dxa"/>
            <w:vAlign w:val="center"/>
          </w:tcPr>
          <w:p w:rsidR="0032057E" w:rsidRPr="00B41ECB" w:rsidRDefault="002B00E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2B00E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2B00E0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2B00E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2B00E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2B00E0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0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aim of the course is to teach the materials used in the sector and changing over time in parallel with technological developments and the technologies depending on this change.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2B00E0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0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know all the materials, sector terminology and technologies used especially in the aviation industry.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BC15D9" w:rsidRDefault="001622DB" w:rsidP="001622D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Introduction</w:t>
            </w:r>
            <w:proofErr w:type="spellEnd"/>
            <w:r>
              <w:t xml:space="preserve"> of </w:t>
            </w:r>
            <w:proofErr w:type="spellStart"/>
            <w:r>
              <w:t>newly</w:t>
            </w:r>
            <w:proofErr w:type="spellEnd"/>
            <w:r>
              <w:t xml:space="preserve"> </w:t>
            </w:r>
            <w:proofErr w:type="spellStart"/>
            <w:r>
              <w:t>developed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"</w:t>
            </w:r>
            <w:proofErr w:type="spellStart"/>
            <w:r>
              <w:t>Aerospace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Default="001622DB" w:rsidP="001622D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736985" w:rsidRDefault="001622DB" w:rsidP="001622DB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t>recognize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</w:t>
            </w:r>
            <w:proofErr w:type="spellStart"/>
            <w:r>
              <w:t>reflected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civilian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BC15D9" w:rsidRDefault="001622DB" w:rsidP="001622D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t xml:space="preserve">As an </w:t>
            </w:r>
            <w:proofErr w:type="spellStart"/>
            <w:r>
              <w:t>engineer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designs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of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perceive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Default="001622DB" w:rsidP="001622D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possibilities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can </w:t>
            </w:r>
            <w:proofErr w:type="spellStart"/>
            <w:r>
              <w:t>establish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</w:t>
            </w:r>
            <w:proofErr w:type="spellStart"/>
            <w:r>
              <w:t>seen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00E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5D197E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0E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0E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622DB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6A66E9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Aircraft Applications (</w:t>
            </w:r>
            <w:proofErr w:type="spellStart"/>
            <w:r>
              <w:t>Deo</w:t>
            </w:r>
            <w:proofErr w:type="spellEnd"/>
            <w:r>
              <w:t xml:space="preserve"> R.B.), A dan Z ye Dünya Uçakları ve Helikopterleri (Kuşhan M.C.)</w:t>
            </w:r>
          </w:p>
        </w:tc>
      </w:tr>
      <w:tr w:rsidR="001622DB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22DB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1622DB" w:rsidRPr="00E131A3" w:rsidTr="00CC15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3A794C" w:rsidRDefault="001622DB" w:rsidP="001622DB">
            <w:proofErr w:type="spellStart"/>
            <w:r w:rsidRPr="003A794C">
              <w:t>Aerospace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Industry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Material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and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Classification</w:t>
            </w:r>
            <w:proofErr w:type="spellEnd"/>
            <w:r w:rsidRPr="003A794C">
              <w:t xml:space="preserve"> in General</w:t>
            </w:r>
          </w:p>
        </w:tc>
      </w:tr>
      <w:tr w:rsidR="001622DB" w:rsidRPr="00E131A3" w:rsidTr="00CC15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3A794C" w:rsidRDefault="001622DB" w:rsidP="001622DB">
            <w:r w:rsidRPr="003A794C">
              <w:t xml:space="preserve"> </w:t>
            </w:r>
            <w:proofErr w:type="spellStart"/>
            <w:r w:rsidRPr="003A794C">
              <w:t>Metals</w:t>
            </w:r>
            <w:proofErr w:type="spellEnd"/>
            <w:r w:rsidRPr="003A794C">
              <w:t xml:space="preserve"> as </w:t>
            </w:r>
            <w:proofErr w:type="spellStart"/>
            <w:r w:rsidRPr="003A794C">
              <w:t>Aerospace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Industry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Materials</w:t>
            </w:r>
            <w:proofErr w:type="spellEnd"/>
          </w:p>
        </w:tc>
      </w:tr>
      <w:tr w:rsidR="001622DB" w:rsidRPr="00E131A3" w:rsidTr="00CC15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3A794C" w:rsidRDefault="001622DB" w:rsidP="001622DB">
            <w:r w:rsidRPr="003A794C">
              <w:t xml:space="preserve"> </w:t>
            </w:r>
            <w:proofErr w:type="spellStart"/>
            <w:r w:rsidRPr="003A794C">
              <w:t>Composites</w:t>
            </w:r>
            <w:proofErr w:type="spellEnd"/>
            <w:r w:rsidRPr="003A794C">
              <w:t xml:space="preserve"> as </w:t>
            </w:r>
            <w:proofErr w:type="spellStart"/>
            <w:r w:rsidRPr="003A794C">
              <w:t>Aerospace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Industry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Materials</w:t>
            </w:r>
            <w:proofErr w:type="spellEnd"/>
          </w:p>
        </w:tc>
      </w:tr>
      <w:tr w:rsidR="001622DB" w:rsidRPr="00E131A3" w:rsidTr="00CC15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3A794C" w:rsidRDefault="001622DB" w:rsidP="001622DB">
            <w:r w:rsidRPr="003A794C">
              <w:t xml:space="preserve"> </w:t>
            </w:r>
            <w:proofErr w:type="spellStart"/>
            <w:r w:rsidRPr="003A794C">
              <w:t>Composites</w:t>
            </w:r>
            <w:proofErr w:type="spellEnd"/>
            <w:r w:rsidRPr="003A794C">
              <w:t xml:space="preserve"> as </w:t>
            </w:r>
            <w:proofErr w:type="spellStart"/>
            <w:r w:rsidRPr="003A794C">
              <w:t>Aerospace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Industry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Ceramics</w:t>
            </w:r>
            <w:proofErr w:type="spellEnd"/>
          </w:p>
        </w:tc>
      </w:tr>
      <w:tr w:rsidR="001622DB" w:rsidRPr="00E131A3" w:rsidTr="00CC15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3A794C" w:rsidRDefault="001622DB" w:rsidP="001622DB">
            <w:r w:rsidRPr="003A794C">
              <w:t xml:space="preserve"> </w:t>
            </w:r>
            <w:proofErr w:type="spellStart"/>
            <w:r w:rsidRPr="003A794C">
              <w:t>Composites</w:t>
            </w:r>
            <w:proofErr w:type="spellEnd"/>
            <w:r w:rsidRPr="003A794C">
              <w:t xml:space="preserve"> as </w:t>
            </w:r>
            <w:proofErr w:type="spellStart"/>
            <w:r w:rsidRPr="003A794C">
              <w:t>Aerospace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Industry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Plastics</w:t>
            </w:r>
            <w:proofErr w:type="spellEnd"/>
          </w:p>
        </w:tc>
      </w:tr>
      <w:tr w:rsidR="001622DB" w:rsidRPr="00E131A3" w:rsidTr="00CC15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3A794C" w:rsidRDefault="001622DB" w:rsidP="001622DB">
            <w:r w:rsidRPr="003A794C">
              <w:t xml:space="preserve"> RAM</w:t>
            </w:r>
          </w:p>
        </w:tc>
      </w:tr>
      <w:tr w:rsidR="001622DB" w:rsidRPr="00E131A3" w:rsidTr="00CC15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Default="001622DB" w:rsidP="001622DB">
            <w:r w:rsidRPr="003A794C">
              <w:t xml:space="preserve"> </w:t>
            </w:r>
            <w:proofErr w:type="spellStart"/>
            <w:r w:rsidRPr="003A794C">
              <w:t>Vehicle</w:t>
            </w:r>
            <w:proofErr w:type="spellEnd"/>
            <w:r w:rsidRPr="003A794C">
              <w:t xml:space="preserve"> </w:t>
            </w:r>
            <w:proofErr w:type="spellStart"/>
            <w:r w:rsidRPr="003A794C">
              <w:t>Armour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622DB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8F6AAD" w:rsidRDefault="001622DB" w:rsidP="001622DB">
            <w:proofErr w:type="spellStart"/>
            <w:r w:rsidRPr="008F6AAD">
              <w:t>Airctaft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Ballistic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Protection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Products</w:t>
            </w:r>
            <w:proofErr w:type="spellEnd"/>
          </w:p>
        </w:tc>
      </w:tr>
      <w:tr w:rsidR="001622DB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8F6AAD" w:rsidRDefault="001622DB" w:rsidP="001622DB">
            <w:r w:rsidRPr="008F6AAD">
              <w:t xml:space="preserve"> </w:t>
            </w:r>
            <w:proofErr w:type="spellStart"/>
            <w:r w:rsidRPr="008F6AAD">
              <w:t>Pyrotechnic</w:t>
            </w:r>
            <w:proofErr w:type="spellEnd"/>
          </w:p>
        </w:tc>
      </w:tr>
      <w:tr w:rsidR="001622DB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8F6AAD" w:rsidRDefault="001622DB" w:rsidP="001622DB">
            <w:r w:rsidRPr="008F6AAD">
              <w:t xml:space="preserve"> </w:t>
            </w:r>
            <w:proofErr w:type="spellStart"/>
            <w:r w:rsidRPr="008F6AAD">
              <w:t>Fuselage</w:t>
            </w:r>
            <w:proofErr w:type="spellEnd"/>
            <w:r w:rsidRPr="008F6AAD">
              <w:t xml:space="preserve"> of </w:t>
            </w:r>
            <w:proofErr w:type="spellStart"/>
            <w:r w:rsidRPr="008F6AAD">
              <w:t>aircraft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and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helicopters</w:t>
            </w:r>
            <w:proofErr w:type="spellEnd"/>
          </w:p>
        </w:tc>
      </w:tr>
      <w:tr w:rsidR="001622DB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8F6AAD" w:rsidRDefault="001622DB" w:rsidP="001622DB">
            <w:r w:rsidRPr="008F6AAD">
              <w:t xml:space="preserve"> </w:t>
            </w:r>
            <w:proofErr w:type="spellStart"/>
            <w:r w:rsidRPr="008F6AAD">
              <w:t>Fuselage</w:t>
            </w:r>
            <w:proofErr w:type="spellEnd"/>
            <w:r w:rsidRPr="008F6AAD">
              <w:t xml:space="preserve"> of tank</w:t>
            </w:r>
          </w:p>
        </w:tc>
      </w:tr>
      <w:tr w:rsidR="001622DB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Default="001622DB" w:rsidP="001622DB">
            <w:r w:rsidRPr="008F6AAD">
              <w:t xml:space="preserve"> </w:t>
            </w:r>
            <w:proofErr w:type="spellStart"/>
            <w:r w:rsidRPr="008F6AAD">
              <w:t>Fuselage</w:t>
            </w:r>
            <w:proofErr w:type="spellEnd"/>
            <w:r w:rsidRPr="008F6AAD">
              <w:t xml:space="preserve"> of </w:t>
            </w:r>
            <w:proofErr w:type="spellStart"/>
            <w:r w:rsidRPr="008F6AAD">
              <w:t>ship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and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submarine</w:t>
            </w:r>
            <w:proofErr w:type="spellEnd"/>
          </w:p>
        </w:tc>
      </w:tr>
      <w:tr w:rsidR="001622DB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8F6AAD" w:rsidRDefault="001622DB" w:rsidP="001622DB">
            <w:r w:rsidRPr="008F6AAD">
              <w:t xml:space="preserve"> </w:t>
            </w:r>
            <w:proofErr w:type="spellStart"/>
            <w:r w:rsidRPr="008F6AAD">
              <w:t>Airctaft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Ballistic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Protection</w:t>
            </w:r>
            <w:proofErr w:type="spellEnd"/>
            <w:r w:rsidRPr="008F6AAD">
              <w:t xml:space="preserve"> </w:t>
            </w:r>
            <w:proofErr w:type="spellStart"/>
            <w:r w:rsidRPr="008F6AAD">
              <w:t>Products</w:t>
            </w:r>
            <w:proofErr w:type="spellEnd"/>
          </w:p>
        </w:tc>
      </w:tr>
      <w:tr w:rsidR="001622DB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622DB" w:rsidRPr="008F6AAD" w:rsidRDefault="001622DB" w:rsidP="001622DB">
            <w:r w:rsidRPr="008F6AAD">
              <w:t xml:space="preserve"> </w:t>
            </w:r>
            <w:proofErr w:type="spellStart"/>
            <w:r w:rsidRPr="008F6AAD">
              <w:t>Pyrotechnic</w:t>
            </w:r>
            <w:proofErr w:type="spellEnd"/>
          </w:p>
        </w:tc>
      </w:tr>
      <w:tr w:rsidR="001622DB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171C9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171C9" w:rsidRPr="00124B45" w:rsidRDefault="009171C9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158,75</w:t>
            </w:r>
          </w:p>
        </w:tc>
      </w:tr>
      <w:tr w:rsidR="009171C9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171C9" w:rsidRPr="00124B45" w:rsidRDefault="009171C9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5,29</w:t>
            </w:r>
          </w:p>
        </w:tc>
      </w:tr>
      <w:tr w:rsidR="009171C9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9171C9" w:rsidRPr="00124B45" w:rsidRDefault="009171C9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9171C9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ED66160C2B0E401CB82C14F7195FE7B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9171C9" w:rsidRPr="00E131A3" w:rsidRDefault="009171C9" w:rsidP="009171C9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9171C9" w:rsidRPr="00BA47A8" w:rsidRDefault="009171C9" w:rsidP="0091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171C9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66BB7FD3A38B4B608CC3FEFCA4CF049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9171C9" w:rsidRPr="00E131A3" w:rsidRDefault="009171C9" w:rsidP="009171C9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9171C9" w:rsidRPr="00BA47A8" w:rsidRDefault="009171C9" w:rsidP="0091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71C9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05BD6163DBDD43E18E27674E78128527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9171C9" w:rsidRPr="00E131A3" w:rsidRDefault="009171C9" w:rsidP="009171C9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9171C9" w:rsidRPr="00BA47A8" w:rsidRDefault="009171C9" w:rsidP="0091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C9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18DB4AB8D734E9E8D075CD7C0F9264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9171C9" w:rsidRPr="00E131A3" w:rsidRDefault="009171C9" w:rsidP="009171C9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9171C9" w:rsidRPr="00BA47A8" w:rsidRDefault="009171C9" w:rsidP="0091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C9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CAB4BE44B5DC4C7D918749C5066BA4BB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9171C9" w:rsidRPr="00E131A3" w:rsidRDefault="009171C9" w:rsidP="009171C9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9171C9" w:rsidRPr="00BA47A8" w:rsidRDefault="009171C9" w:rsidP="00B31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1C9" w:rsidRPr="00E131A3" w:rsidTr="00432EAA">
        <w:trPr>
          <w:trHeight w:val="369"/>
        </w:trPr>
        <w:tc>
          <w:tcPr>
            <w:tcW w:w="5797" w:type="dxa"/>
            <w:vAlign w:val="center"/>
          </w:tcPr>
          <w:p w:rsidR="009171C9" w:rsidRPr="00E131A3" w:rsidRDefault="009171C9" w:rsidP="009171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9171C9" w:rsidRPr="00BA47A8" w:rsidRDefault="009171C9" w:rsidP="0091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bookmarkStart w:id="0" w:name="_GoBack"/>
        <w:bookmarkEnd w:id="0"/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003AC0" w:rsidRDefault="009171C9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mathematics, science and engineering; Ability to apply theoretical and applied knowledge in these fields to model and solve engineering problems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lang w:val="en-US"/>
              </w:rPr>
            </w:pPr>
            <w:r w:rsidRPr="009171C9">
              <w:rPr>
                <w:lang w:val="en-US"/>
              </w:rPr>
              <w:t>Ability to identify, define, formulate and solve complex engineering problems in engineering and related fields by selecting and applying appropriate analysis and modeling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ability to design a complex system, device or product in line with a determined goal, under realistic constraints and conditions, by applying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400EF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techniques and tools necessary for engineering applications and to effectively benefit from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780C17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experiments, conduct experiments, collect data, analyze and interpret results for the study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754644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individually, within and across disciplines as a team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754644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effectively in Turkish verbally and in writing and the ability to use/improve foreign language knowledge.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the necessity of lifelong learning; the ability to access information, follow developments in science and technology and constantly renew oneself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professional and ethical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003AC0" w:rsidRDefault="009171C9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project management and business practices such as risk management and change management; awareness about entrepreneurship, innovation and sustainable development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the effects of engineering practices on health, environment and safety at universal and social dimensions; Awareness of national and international legal regulations and standards and the legal consequences of engineering solutions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9171C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Melih Cemal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Kushan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85" w:rsidRDefault="00D37085" w:rsidP="00B41ECB">
      <w:pPr>
        <w:spacing w:after="0" w:line="240" w:lineRule="auto"/>
      </w:pPr>
      <w:r>
        <w:separator/>
      </w:r>
    </w:p>
  </w:endnote>
  <w:endnote w:type="continuationSeparator" w:id="0">
    <w:p w:rsidR="00D37085" w:rsidRDefault="00D3708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85" w:rsidRDefault="00D37085" w:rsidP="00B41ECB">
      <w:pPr>
        <w:spacing w:after="0" w:line="240" w:lineRule="auto"/>
      </w:pPr>
      <w:r>
        <w:separator/>
      </w:r>
    </w:p>
  </w:footnote>
  <w:footnote w:type="continuationSeparator" w:id="0">
    <w:p w:rsidR="00D37085" w:rsidRDefault="00D3708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22DB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B00E0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D341D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171C9"/>
    <w:rsid w:val="00924B72"/>
    <w:rsid w:val="00957E6F"/>
    <w:rsid w:val="0097546B"/>
    <w:rsid w:val="00980910"/>
    <w:rsid w:val="00990E21"/>
    <w:rsid w:val="009B3CAD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3122F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B3116"/>
    <w:rsid w:val="00CD22B0"/>
    <w:rsid w:val="00CE3B7C"/>
    <w:rsid w:val="00CF3E43"/>
    <w:rsid w:val="00D17437"/>
    <w:rsid w:val="00D37085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36755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D04EE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D66160C2B0E401CB82C14F7195FE7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EE3831-4EAB-4C47-9A6E-83CC28CBF2C4}"/>
      </w:docPartPr>
      <w:docPartBody>
        <w:p w:rsidR="001161B3" w:rsidRDefault="00521FE3" w:rsidP="00521FE3">
          <w:pPr>
            <w:pStyle w:val="ED66160C2B0E401CB82C14F7195FE7B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6BB7FD3A38B4B608CC3FEFCA4CF04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6AB43E-B838-495F-BE47-2225483313D9}"/>
      </w:docPartPr>
      <w:docPartBody>
        <w:p w:rsidR="001161B3" w:rsidRDefault="00521FE3" w:rsidP="00521FE3">
          <w:pPr>
            <w:pStyle w:val="66BB7FD3A38B4B608CC3FEFCA4CF049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05BD6163DBDD43E18E27674E781285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55B70-3EBA-468B-B48B-F1EAF413CD7B}"/>
      </w:docPartPr>
      <w:docPartBody>
        <w:p w:rsidR="001161B3" w:rsidRDefault="00521FE3" w:rsidP="00521FE3">
          <w:pPr>
            <w:pStyle w:val="05BD6163DBDD43E18E27674E78128527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18DB4AB8D734E9E8D075CD7C0F926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32D498-82CD-4E9D-87BB-9E995A651017}"/>
      </w:docPartPr>
      <w:docPartBody>
        <w:p w:rsidR="001161B3" w:rsidRDefault="00521FE3" w:rsidP="00521FE3">
          <w:pPr>
            <w:pStyle w:val="E18DB4AB8D734E9E8D075CD7C0F9264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CAB4BE44B5DC4C7D918749C5066BA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6FC71C-E2E6-43E5-8FC1-7C2A864F2842}"/>
      </w:docPartPr>
      <w:docPartBody>
        <w:p w:rsidR="001161B3" w:rsidRDefault="00521FE3" w:rsidP="00521FE3">
          <w:pPr>
            <w:pStyle w:val="CAB4BE44B5DC4C7D918749C5066BA4BB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161B3"/>
    <w:rsid w:val="001C1039"/>
    <w:rsid w:val="00336011"/>
    <w:rsid w:val="003B6273"/>
    <w:rsid w:val="003D01C8"/>
    <w:rsid w:val="003E28FA"/>
    <w:rsid w:val="00423541"/>
    <w:rsid w:val="00516A56"/>
    <w:rsid w:val="00521FE3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8535C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21FE3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930CABC12BBD46DC94AD4B8B930885D4">
    <w:name w:val="930CABC12BBD46DC94AD4B8B930885D4"/>
    <w:rsid w:val="00521FE3"/>
  </w:style>
  <w:style w:type="paragraph" w:customStyle="1" w:styleId="A88738245E56424B9F23A3AA9F2F7C89">
    <w:name w:val="A88738245E56424B9F23A3AA9F2F7C89"/>
    <w:rsid w:val="00521FE3"/>
  </w:style>
  <w:style w:type="paragraph" w:customStyle="1" w:styleId="1C142981919C4C58B76A2EF968A269DE">
    <w:name w:val="1C142981919C4C58B76A2EF968A269DE"/>
    <w:rsid w:val="00521FE3"/>
  </w:style>
  <w:style w:type="paragraph" w:customStyle="1" w:styleId="48101613303E4EE3AE6775BF66AD51C6">
    <w:name w:val="48101613303E4EE3AE6775BF66AD51C6"/>
    <w:rsid w:val="00521FE3"/>
  </w:style>
  <w:style w:type="paragraph" w:customStyle="1" w:styleId="8E25561A80624E3FB4223D59B119BBB3">
    <w:name w:val="8E25561A80624E3FB4223D59B119BBB3"/>
    <w:rsid w:val="00521FE3"/>
  </w:style>
  <w:style w:type="paragraph" w:customStyle="1" w:styleId="ED66160C2B0E401CB82C14F7195FE7B9">
    <w:name w:val="ED66160C2B0E401CB82C14F7195FE7B9"/>
    <w:rsid w:val="00521FE3"/>
  </w:style>
  <w:style w:type="paragraph" w:customStyle="1" w:styleId="66BB7FD3A38B4B608CC3FEFCA4CF0499">
    <w:name w:val="66BB7FD3A38B4B608CC3FEFCA4CF0499"/>
    <w:rsid w:val="00521FE3"/>
  </w:style>
  <w:style w:type="paragraph" w:customStyle="1" w:styleId="05BD6163DBDD43E18E27674E78128527">
    <w:name w:val="05BD6163DBDD43E18E27674E78128527"/>
    <w:rsid w:val="00521FE3"/>
  </w:style>
  <w:style w:type="paragraph" w:customStyle="1" w:styleId="E18DB4AB8D734E9E8D075CD7C0F92649">
    <w:name w:val="E18DB4AB8D734E9E8D075CD7C0F92649"/>
    <w:rsid w:val="00521FE3"/>
  </w:style>
  <w:style w:type="paragraph" w:customStyle="1" w:styleId="CAB4BE44B5DC4C7D918749C5066BA4BB">
    <w:name w:val="CAB4BE44B5DC4C7D918749C5066BA4BB"/>
    <w:rsid w:val="00521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0333-070F-43A7-8AC8-CE6F75F8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MKushan</cp:lastModifiedBy>
  <cp:revision>4</cp:revision>
  <cp:lastPrinted>2015-11-09T10:21:00Z</cp:lastPrinted>
  <dcterms:created xsi:type="dcterms:W3CDTF">2024-07-25T11:46:00Z</dcterms:created>
  <dcterms:modified xsi:type="dcterms:W3CDTF">2024-08-12T11:35:00Z</dcterms:modified>
</cp:coreProperties>
</file>