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B6D32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887F5B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Planing</w:t>
            </w:r>
            <w:proofErr w:type="spellEnd"/>
          </w:p>
        </w:tc>
        <w:tc>
          <w:tcPr>
            <w:tcW w:w="3118" w:type="dxa"/>
            <w:vAlign w:val="center"/>
          </w:tcPr>
          <w:p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:rsidTr="0023452E">
        <w:trPr>
          <w:trHeight w:val="397"/>
        </w:trPr>
        <w:tc>
          <w:tcPr>
            <w:tcW w:w="1928" w:type="dxa"/>
            <w:vAlign w:val="center"/>
          </w:tcPr>
          <w:p w:rsidR="00067CC0" w:rsidRPr="00B41ECB" w:rsidRDefault="00887F5B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67CC0" w:rsidRPr="00B41ECB" w:rsidRDefault="00887F5B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887F5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DD6A2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887F5B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DD6A2D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887F5B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5B">
              <w:t xml:space="preserve">Bu dersin amacı; Kaynakların etkin bir şekilde kullanılması sorunuyla yakın ilişki halinde kamu ve özel sektör temsilcilerinin olan kamu ve özel sektör yöneticilerine diğer disiplinler yanında, işletme teknikleri konusunda </w:t>
            </w:r>
            <w:proofErr w:type="gramStart"/>
            <w:r w:rsidRPr="00887F5B">
              <w:t>da  fikir</w:t>
            </w:r>
            <w:proofErr w:type="gramEnd"/>
            <w:r w:rsidRPr="00887F5B">
              <w:t xml:space="preserve"> sahibi olmalarını sağlamaktır.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887F5B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F5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Üretim ve üretim yönetiminin tanımı yapılır ve üretim sistemler yaklaşımı </w:t>
            </w:r>
            <w:proofErr w:type="spellStart"/>
            <w:r w:rsidRPr="00887F5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ike</w:t>
            </w:r>
            <w:proofErr w:type="spellEnd"/>
            <w:r w:rsidRPr="00887F5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değerlendirilir. Üretim </w:t>
            </w:r>
            <w:proofErr w:type="spellStart"/>
            <w:r w:rsidRPr="00887F5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yönmetiminin</w:t>
            </w:r>
            <w:proofErr w:type="spellEnd"/>
            <w:r w:rsidRPr="00887F5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faaliyetleri değerlendirilir, planlama ve programlama arasındaki farklar belirlenir. Üretim yönetiminin fonksiyonel yapılanması değerlendirilir. Üretim sistemleri tanımlanır ve sınıflandırılır. Mamul </w:t>
            </w:r>
            <w:proofErr w:type="gramStart"/>
            <w:r w:rsidRPr="00887F5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dizaynı</w:t>
            </w:r>
            <w:proofErr w:type="gramEnd"/>
            <w:r w:rsidRPr="00887F5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mamul dizaynını etkileyen faktörler verilir. Talep tahmininin önemi ve uygulanışı öğretilir. Stok kavramı ve işletme ekonomisindeki yeri uygulamalı olarak anlatılır. Tam </w:t>
            </w:r>
            <w:proofErr w:type="spellStart"/>
            <w:r w:rsidRPr="00887F5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zamalı</w:t>
            </w:r>
            <w:proofErr w:type="spellEnd"/>
            <w:r w:rsidRPr="00887F5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üretim, yalın üretim teknikleri ve bilgisayarlı üretim modelleri öğretilir.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BC15D9" w:rsidRDefault="00887F5B" w:rsidP="002D76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810C9">
              <w:rPr>
                <w:sz w:val="20"/>
                <w:szCs w:val="20"/>
              </w:rPr>
              <w:t>Üretim ve üretim yönetiminin tanımını yapar.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887F5B" w:rsidP="002D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0C9">
              <w:rPr>
                <w:sz w:val="20"/>
                <w:szCs w:val="20"/>
              </w:rPr>
              <w:t xml:space="preserve">Üretim planlama, </w:t>
            </w:r>
            <w:proofErr w:type="spellStart"/>
            <w:r w:rsidRPr="00D810C9">
              <w:rPr>
                <w:sz w:val="20"/>
                <w:szCs w:val="20"/>
              </w:rPr>
              <w:t>programlamna</w:t>
            </w:r>
            <w:proofErr w:type="spellEnd"/>
            <w:r w:rsidRPr="00D810C9">
              <w:rPr>
                <w:sz w:val="20"/>
                <w:szCs w:val="20"/>
              </w:rPr>
              <w:t xml:space="preserve"> ve üretim yönetiminin faaliyetlerini bilir, sınıflandırır.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Default="002D76C3" w:rsidP="002D76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736985" w:rsidRDefault="00887F5B" w:rsidP="002D76C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D810C9">
              <w:rPr>
                <w:sz w:val="20"/>
                <w:szCs w:val="20"/>
              </w:rPr>
              <w:t>Üretim yönetiminin fonksiyonlarını bilir ve sınıflandırır.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BC15D9" w:rsidRDefault="00887F5B" w:rsidP="002D76C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810C9">
              <w:rPr>
                <w:sz w:val="20"/>
                <w:szCs w:val="20"/>
              </w:rPr>
              <w:t>Üretim sistemlerini sınıflandırır, üretim kararlarını verir.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Default="002D76C3" w:rsidP="002D76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D810C9" w:rsidRDefault="00887F5B" w:rsidP="00887F5B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 w:rsidRPr="00D810C9">
              <w:rPr>
                <w:sz w:val="20"/>
                <w:szCs w:val="20"/>
              </w:rPr>
              <w:t>Talep tahminini ve</w:t>
            </w:r>
            <w:r w:rsidR="00412B91">
              <w:rPr>
                <w:sz w:val="20"/>
                <w:szCs w:val="20"/>
              </w:rPr>
              <w:t xml:space="preserve"> </w:t>
            </w:r>
            <w:r w:rsidRPr="00D810C9">
              <w:rPr>
                <w:sz w:val="20"/>
                <w:szCs w:val="20"/>
              </w:rPr>
              <w:t xml:space="preserve">talep tahmin yöntemlerini bilir. </w:t>
            </w:r>
          </w:p>
          <w:p w:rsidR="002D76C3" w:rsidRPr="005D197E" w:rsidRDefault="002D76C3" w:rsidP="002D7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887F5B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0C9">
              <w:rPr>
                <w:sz w:val="20"/>
                <w:szCs w:val="20"/>
              </w:rPr>
              <w:t>Stok kavramını öğrenir, en uygun stok miktarını belirler.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bookmarkEnd w:id="0"/>
      <w:tr w:rsidR="00887F5B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87F5B" w:rsidRDefault="00887F5B" w:rsidP="00887F5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5B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87F5B" w:rsidRDefault="00887F5B" w:rsidP="00887F5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5B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5B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7F5B" w:rsidRPr="005D197E" w:rsidRDefault="00887F5B" w:rsidP="0088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887F5B" w:rsidRPr="00B41ECB" w:rsidTr="001A19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72271B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810C9">
              <w:rPr>
                <w:sz w:val="20"/>
                <w:szCs w:val="20"/>
              </w:rPr>
              <w:t>Üretim ve Üretim Yönetiminin Tanımı</w:t>
            </w:r>
          </w:p>
        </w:tc>
      </w:tr>
      <w:tr w:rsidR="00887F5B" w:rsidRPr="00B41ECB" w:rsidTr="001A19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72271B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810C9">
              <w:rPr>
                <w:sz w:val="20"/>
                <w:szCs w:val="20"/>
              </w:rPr>
              <w:t>Üretim Yönetiminin Tarihsel Geçmişi ve Sistemler Yaklaşımı</w:t>
            </w:r>
          </w:p>
        </w:tc>
      </w:tr>
      <w:tr w:rsidR="00887F5B" w:rsidRPr="00B41ECB" w:rsidTr="001A19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72271B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810C9">
              <w:rPr>
                <w:sz w:val="20"/>
                <w:szCs w:val="20"/>
              </w:rPr>
              <w:t>Üretim Yönetiminin Faaliyetleri</w:t>
            </w:r>
          </w:p>
        </w:tc>
      </w:tr>
      <w:tr w:rsidR="00887F5B" w:rsidRPr="00B41ECB" w:rsidTr="001A19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72271B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2E8C">
              <w:rPr>
                <w:sz w:val="20"/>
                <w:szCs w:val="20"/>
              </w:rPr>
              <w:t>Üretim Yönetiminin Fonksiyonel Yapılanması</w:t>
            </w:r>
          </w:p>
        </w:tc>
      </w:tr>
      <w:tr w:rsidR="00887F5B" w:rsidRPr="00B41ECB" w:rsidTr="001A19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72271B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2E8C">
              <w:rPr>
                <w:sz w:val="20"/>
                <w:szCs w:val="20"/>
              </w:rPr>
              <w:t>Mamul Dizaynı ve Mamul Dizaynını Etkileyen Faktörler</w:t>
            </w:r>
          </w:p>
        </w:tc>
      </w:tr>
      <w:tr w:rsidR="00887F5B" w:rsidRPr="00B41ECB" w:rsidTr="001A19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72271B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2E8C">
              <w:rPr>
                <w:sz w:val="20"/>
                <w:szCs w:val="20"/>
              </w:rPr>
              <w:t>Talep Tahmininin Önemi</w:t>
            </w:r>
          </w:p>
        </w:tc>
      </w:tr>
      <w:tr w:rsidR="00887F5B" w:rsidRPr="00B41ECB" w:rsidTr="001A19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72271B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2E8C">
              <w:rPr>
                <w:sz w:val="20"/>
                <w:szCs w:val="20"/>
              </w:rPr>
              <w:t>Kurumsal Kaynak Planlaması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887F5B" w:rsidRPr="00B41ECB" w:rsidTr="00427F8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87F5B" w:rsidRPr="00A243B3" w:rsidRDefault="00887F5B" w:rsidP="00887F5B">
            <w:pPr>
              <w:rPr>
                <w:sz w:val="20"/>
                <w:szCs w:val="20"/>
                <w:lang w:val="en-US"/>
              </w:rPr>
            </w:pPr>
            <w:r w:rsidRPr="00EF2E8C">
              <w:rPr>
                <w:sz w:val="20"/>
                <w:szCs w:val="20"/>
              </w:rPr>
              <w:t>Talep Tahmininin Uygulanışı</w:t>
            </w:r>
          </w:p>
        </w:tc>
      </w:tr>
      <w:tr w:rsidR="00887F5B" w:rsidRPr="00B41ECB" w:rsidTr="00427F8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72271B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2E8C">
              <w:rPr>
                <w:sz w:val="20"/>
                <w:szCs w:val="20"/>
              </w:rPr>
              <w:t>Talep Tahmininin Uygulanışı</w:t>
            </w:r>
          </w:p>
        </w:tc>
      </w:tr>
      <w:tr w:rsidR="00887F5B" w:rsidRPr="00B41ECB" w:rsidTr="00427F8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72271B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2E8C">
              <w:rPr>
                <w:sz w:val="20"/>
                <w:szCs w:val="20"/>
              </w:rPr>
              <w:t xml:space="preserve">Stok Kavramı ve İşletme Ekonomisindeki Yeri  </w:t>
            </w:r>
          </w:p>
        </w:tc>
      </w:tr>
      <w:tr w:rsidR="00887F5B" w:rsidRPr="00B41ECB" w:rsidTr="00427F8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B74BC6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2E8C">
              <w:rPr>
                <w:sz w:val="20"/>
                <w:szCs w:val="20"/>
              </w:rPr>
              <w:t>Stok Kontrol Yöntemleri</w:t>
            </w:r>
          </w:p>
        </w:tc>
      </w:tr>
      <w:tr w:rsidR="00887F5B" w:rsidRPr="00B41ECB" w:rsidTr="00427F8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B74BC6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2E8C">
              <w:rPr>
                <w:sz w:val="20"/>
                <w:szCs w:val="20"/>
              </w:rPr>
              <w:t>Stok Kontrol Modelleri</w:t>
            </w:r>
          </w:p>
        </w:tc>
      </w:tr>
      <w:tr w:rsidR="00887F5B" w:rsidRPr="00B41ECB" w:rsidTr="00427F8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F5B" w:rsidRPr="00B41ECB" w:rsidRDefault="00887F5B" w:rsidP="0088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F5B" w:rsidRPr="00B74BC6" w:rsidRDefault="00887F5B" w:rsidP="0088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2E8C">
              <w:rPr>
                <w:sz w:val="20"/>
                <w:szCs w:val="20"/>
              </w:rPr>
              <w:t>Tam Zamanlı Üretim, Yalın Üretim</w:t>
            </w:r>
          </w:p>
        </w:tc>
      </w:tr>
      <w:tr w:rsidR="00987B60" w:rsidRPr="00B41ECB" w:rsidTr="0030320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887F5B" w:rsidP="00987B60">
            <w:r w:rsidRPr="00887F5B">
              <w:t>Tam Zamanlı Üretim, Yalın Üretim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6E0EA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A9782F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887F5B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="00987B60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A9782F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3,19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A9782F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887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E0EA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E0EA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E0EA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Matematik, fen bilimleri ve Mühendisliği konularında yeterli bilgi birikimi; bu alanlardaki kuramsal ve uygulamalı bilgileri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3B113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420A5E"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1F3FDC"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1F3FDC"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9241DF" w:rsidRDefault="009241DF" w:rsidP="009241DF">
            <w:r w:rsidRPr="001F3FDC">
              <w:t xml:space="preserve">Mühendislik uygulamalarının evrensel ve toplumsal boyutlarda sağlık, çevre ve güvenlik üzerindeki etkileri hakkında bilgi; ulusal ve uluslararası yasal düzenlemeler ile </w:t>
            </w:r>
            <w:r>
              <w:t>standartlar hakkında ve mühendislik çözümlerinin hukuksal sonuçları konusunda farkındalık</w:t>
            </w:r>
          </w:p>
          <w:p w:rsidR="006E0EA0" w:rsidRDefault="006E0EA0" w:rsidP="006E0EA0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9241DF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Prof. Dr. Melih Cemal Kuşhan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B5" w:rsidRDefault="00427BB5" w:rsidP="00B41ECB">
      <w:pPr>
        <w:spacing w:after="0" w:line="240" w:lineRule="auto"/>
      </w:pPr>
      <w:r>
        <w:separator/>
      </w:r>
    </w:p>
  </w:endnote>
  <w:endnote w:type="continuationSeparator" w:id="0">
    <w:p w:rsidR="00427BB5" w:rsidRDefault="00427BB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B5" w:rsidRDefault="00427BB5" w:rsidP="00B41ECB">
      <w:pPr>
        <w:spacing w:after="0" w:line="240" w:lineRule="auto"/>
      </w:pPr>
      <w:r>
        <w:separator/>
      </w:r>
    </w:p>
  </w:footnote>
  <w:footnote w:type="continuationSeparator" w:id="0">
    <w:p w:rsidR="00427BB5" w:rsidRDefault="00427BB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2818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D76C3"/>
    <w:rsid w:val="002E1A0B"/>
    <w:rsid w:val="00327C40"/>
    <w:rsid w:val="00340AD4"/>
    <w:rsid w:val="003B1131"/>
    <w:rsid w:val="003C3D6F"/>
    <w:rsid w:val="003E0233"/>
    <w:rsid w:val="003E403F"/>
    <w:rsid w:val="00412B91"/>
    <w:rsid w:val="00422B3B"/>
    <w:rsid w:val="00427BB5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36DCA"/>
    <w:rsid w:val="00651F63"/>
    <w:rsid w:val="00672408"/>
    <w:rsid w:val="00675C68"/>
    <w:rsid w:val="00690606"/>
    <w:rsid w:val="00695AEA"/>
    <w:rsid w:val="006A0A1C"/>
    <w:rsid w:val="006A5A75"/>
    <w:rsid w:val="006A66E9"/>
    <w:rsid w:val="006B7277"/>
    <w:rsid w:val="006C66B2"/>
    <w:rsid w:val="006E0EA0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87F5B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1DF"/>
    <w:rsid w:val="00924B72"/>
    <w:rsid w:val="009276CE"/>
    <w:rsid w:val="009439CB"/>
    <w:rsid w:val="00957E6F"/>
    <w:rsid w:val="009737F6"/>
    <w:rsid w:val="0097546B"/>
    <w:rsid w:val="00980910"/>
    <w:rsid w:val="00981298"/>
    <w:rsid w:val="00987B60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1F86"/>
    <w:rsid w:val="00A365F2"/>
    <w:rsid w:val="00A47FF2"/>
    <w:rsid w:val="00A81298"/>
    <w:rsid w:val="00A86A0F"/>
    <w:rsid w:val="00A9782F"/>
    <w:rsid w:val="00AA1F09"/>
    <w:rsid w:val="00AD0757"/>
    <w:rsid w:val="00AD1370"/>
    <w:rsid w:val="00AD706A"/>
    <w:rsid w:val="00AE0929"/>
    <w:rsid w:val="00B039E3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B6D32"/>
    <w:rsid w:val="00D04EAC"/>
    <w:rsid w:val="00D17437"/>
    <w:rsid w:val="00D84CC2"/>
    <w:rsid w:val="00DA55CC"/>
    <w:rsid w:val="00DC01E1"/>
    <w:rsid w:val="00DC5CE1"/>
    <w:rsid w:val="00DD0461"/>
    <w:rsid w:val="00DD6A2D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0B4FA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50021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421E-1E03-41FD-A008-83AE0426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MKushan</cp:lastModifiedBy>
  <cp:revision>3</cp:revision>
  <cp:lastPrinted>2016-05-30T07:08:00Z</cp:lastPrinted>
  <dcterms:created xsi:type="dcterms:W3CDTF">2024-08-12T11:11:00Z</dcterms:created>
  <dcterms:modified xsi:type="dcterms:W3CDTF">2024-08-12T11:27:00Z</dcterms:modified>
</cp:coreProperties>
</file>